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00CBC" w14:textId="61996B80" w:rsidR="00324ED8" w:rsidRPr="00BF328A" w:rsidRDefault="00945F83">
      <w:pPr>
        <w:pStyle w:val="a3"/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  <w:r w:rsidRPr="00BF328A">
        <w:rPr>
          <w:rFonts w:ascii="Times New Roman" w:eastAsiaTheme="minorEastAsia" w:hAnsi="Times New Roman" w:cs="Times New Roman"/>
          <w:b/>
          <w:sz w:val="32"/>
          <w:szCs w:val="32"/>
        </w:rPr>
        <w:t>《</w:t>
      </w:r>
      <w:r w:rsidR="00877D5D">
        <w:rPr>
          <w:rFonts w:ascii="Times New Roman" w:eastAsiaTheme="minorEastAsia" w:hAnsi="Times New Roman" w:cs="Times New Roman" w:hint="eastAsia"/>
          <w:b/>
          <w:sz w:val="32"/>
          <w:szCs w:val="32"/>
        </w:rPr>
        <w:t>电子技术</w:t>
      </w:r>
      <w:r w:rsidR="003B39C1" w:rsidRPr="00BF328A">
        <w:rPr>
          <w:rFonts w:ascii="Times New Roman" w:eastAsiaTheme="minorEastAsia" w:hAnsi="Times New Roman" w:cs="Times New Roman"/>
          <w:b/>
          <w:sz w:val="32"/>
          <w:szCs w:val="32"/>
        </w:rPr>
        <w:t>基础</w:t>
      </w:r>
      <w:r w:rsidRPr="00BF328A">
        <w:rPr>
          <w:rFonts w:ascii="Times New Roman" w:eastAsiaTheme="minorEastAsia" w:hAnsi="Times New Roman" w:cs="Times New Roman"/>
          <w:b/>
          <w:sz w:val="32"/>
          <w:szCs w:val="32"/>
        </w:rPr>
        <w:t>》教学大纲</w:t>
      </w:r>
    </w:p>
    <w:p w14:paraId="6635613C" w14:textId="77777777" w:rsidR="00324ED8" w:rsidRPr="00BF328A" w:rsidRDefault="00324ED8">
      <w:pPr>
        <w:rPr>
          <w:rFonts w:ascii="Times New Roman" w:hAnsi="Times New Roman" w:cs="Times New Roman"/>
          <w:b/>
          <w:sz w:val="28"/>
          <w:szCs w:val="28"/>
        </w:rPr>
      </w:pPr>
    </w:p>
    <w:p w14:paraId="28E02BF1" w14:textId="77777777" w:rsidR="00324ED8" w:rsidRPr="00BF328A" w:rsidRDefault="00945F83">
      <w:pPr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 w:rsidRPr="00BF328A">
        <w:rPr>
          <w:rFonts w:ascii="Times New Roman" w:hAnsi="Times New Roman" w:cs="Times New Roman"/>
          <w:b/>
          <w:sz w:val="28"/>
          <w:szCs w:val="28"/>
        </w:rPr>
        <w:t>一、课程基本信息</w:t>
      </w:r>
    </w:p>
    <w:tbl>
      <w:tblPr>
        <w:tblStyle w:val="a4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29"/>
        <w:gridCol w:w="1345"/>
        <w:gridCol w:w="134"/>
        <w:gridCol w:w="1211"/>
        <w:gridCol w:w="1559"/>
        <w:gridCol w:w="1605"/>
        <w:gridCol w:w="25"/>
        <w:gridCol w:w="1489"/>
      </w:tblGrid>
      <w:tr w:rsidR="00324ED8" w:rsidRPr="00BF328A" w14:paraId="773B3EDC" w14:textId="77777777">
        <w:trPr>
          <w:trHeight w:val="354"/>
        </w:trPr>
        <w:tc>
          <w:tcPr>
            <w:tcW w:w="1529" w:type="dxa"/>
            <w:vAlign w:val="center"/>
          </w:tcPr>
          <w:p w14:paraId="3B027AAB" w14:textId="77777777" w:rsidR="00324ED8" w:rsidRPr="00BF328A" w:rsidRDefault="00945F8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b/>
                <w:sz w:val="21"/>
                <w:szCs w:val="21"/>
              </w:rPr>
              <w:t>课程类别</w:t>
            </w:r>
          </w:p>
        </w:tc>
        <w:tc>
          <w:tcPr>
            <w:tcW w:w="1479" w:type="dxa"/>
            <w:gridSpan w:val="2"/>
            <w:vAlign w:val="center"/>
          </w:tcPr>
          <w:p w14:paraId="6928BBD9" w14:textId="77777777" w:rsidR="00324ED8" w:rsidRPr="00BF328A" w:rsidRDefault="003B39C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学科基础课程</w:t>
            </w:r>
          </w:p>
        </w:tc>
        <w:tc>
          <w:tcPr>
            <w:tcW w:w="1211" w:type="dxa"/>
            <w:vAlign w:val="center"/>
          </w:tcPr>
          <w:p w14:paraId="5ABB69D8" w14:textId="77777777" w:rsidR="00324ED8" w:rsidRPr="00BF328A" w:rsidRDefault="00945F8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b/>
                <w:sz w:val="21"/>
                <w:szCs w:val="21"/>
              </w:rPr>
              <w:t>课程性质</w:t>
            </w:r>
          </w:p>
        </w:tc>
        <w:tc>
          <w:tcPr>
            <w:tcW w:w="1559" w:type="dxa"/>
            <w:vAlign w:val="center"/>
          </w:tcPr>
          <w:p w14:paraId="62D86087" w14:textId="77777777" w:rsidR="00324ED8" w:rsidRPr="00BF328A" w:rsidRDefault="007B52B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理论</w:t>
            </w:r>
          </w:p>
        </w:tc>
        <w:tc>
          <w:tcPr>
            <w:tcW w:w="1605" w:type="dxa"/>
            <w:vAlign w:val="center"/>
          </w:tcPr>
          <w:p w14:paraId="21FC0BD0" w14:textId="77777777" w:rsidR="00324ED8" w:rsidRPr="00BF328A" w:rsidRDefault="00945F8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b/>
                <w:sz w:val="21"/>
                <w:szCs w:val="21"/>
              </w:rPr>
              <w:t>课程属性</w:t>
            </w:r>
          </w:p>
        </w:tc>
        <w:tc>
          <w:tcPr>
            <w:tcW w:w="1514" w:type="dxa"/>
            <w:gridSpan w:val="2"/>
            <w:vAlign w:val="center"/>
          </w:tcPr>
          <w:p w14:paraId="5D5DEC33" w14:textId="77777777" w:rsidR="00324ED8" w:rsidRPr="00BF328A" w:rsidRDefault="007B52B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必修</w:t>
            </w:r>
          </w:p>
        </w:tc>
      </w:tr>
      <w:tr w:rsidR="00324ED8" w:rsidRPr="00BF328A" w14:paraId="468254D2" w14:textId="77777777">
        <w:trPr>
          <w:trHeight w:val="371"/>
        </w:trPr>
        <w:tc>
          <w:tcPr>
            <w:tcW w:w="1529" w:type="dxa"/>
            <w:vAlign w:val="center"/>
          </w:tcPr>
          <w:p w14:paraId="36E77210" w14:textId="77777777" w:rsidR="00324ED8" w:rsidRPr="00BF328A" w:rsidRDefault="00945F8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b/>
                <w:sz w:val="21"/>
                <w:szCs w:val="21"/>
              </w:rPr>
              <w:t>课程名称</w:t>
            </w:r>
          </w:p>
        </w:tc>
        <w:tc>
          <w:tcPr>
            <w:tcW w:w="2690" w:type="dxa"/>
            <w:gridSpan w:val="3"/>
            <w:vAlign w:val="center"/>
          </w:tcPr>
          <w:p w14:paraId="680F9844" w14:textId="0DE04B02" w:rsidR="00324ED8" w:rsidRPr="00BF328A" w:rsidRDefault="00877D5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电子技术</w:t>
            </w:r>
            <w:r w:rsidR="003B39C1" w:rsidRPr="00BF328A">
              <w:rPr>
                <w:rFonts w:ascii="Times New Roman" w:hAnsi="Times New Roman" w:cs="Times New Roman"/>
                <w:sz w:val="21"/>
                <w:szCs w:val="21"/>
              </w:rPr>
              <w:t>基础</w:t>
            </w:r>
          </w:p>
        </w:tc>
        <w:tc>
          <w:tcPr>
            <w:tcW w:w="1559" w:type="dxa"/>
            <w:vAlign w:val="center"/>
          </w:tcPr>
          <w:p w14:paraId="39515B58" w14:textId="77777777" w:rsidR="00324ED8" w:rsidRPr="00BF328A" w:rsidRDefault="00945F8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b/>
                <w:sz w:val="21"/>
                <w:szCs w:val="21"/>
              </w:rPr>
              <w:t>课程英文名称</w:t>
            </w:r>
          </w:p>
        </w:tc>
        <w:tc>
          <w:tcPr>
            <w:tcW w:w="3119" w:type="dxa"/>
            <w:gridSpan w:val="3"/>
            <w:vAlign w:val="center"/>
          </w:tcPr>
          <w:p w14:paraId="012A155D" w14:textId="098482FD" w:rsidR="00324ED8" w:rsidRPr="00BF328A" w:rsidRDefault="00877D5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7D5D">
              <w:rPr>
                <w:rFonts w:ascii="Times New Roman" w:hAnsi="Times New Roman" w:cs="Times New Roman"/>
                <w:sz w:val="21"/>
                <w:szCs w:val="21"/>
              </w:rPr>
              <w:t>Electronic technology</w:t>
            </w:r>
          </w:p>
        </w:tc>
      </w:tr>
      <w:tr w:rsidR="00324ED8" w:rsidRPr="00BF328A" w14:paraId="2F840C61" w14:textId="77777777">
        <w:trPr>
          <w:trHeight w:val="371"/>
        </w:trPr>
        <w:tc>
          <w:tcPr>
            <w:tcW w:w="1529" w:type="dxa"/>
            <w:vAlign w:val="center"/>
          </w:tcPr>
          <w:p w14:paraId="10FCD36F" w14:textId="77777777" w:rsidR="00324ED8" w:rsidRPr="00BF328A" w:rsidRDefault="00945F8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b/>
                <w:sz w:val="21"/>
                <w:szCs w:val="21"/>
              </w:rPr>
              <w:t>课程编码</w:t>
            </w:r>
          </w:p>
        </w:tc>
        <w:tc>
          <w:tcPr>
            <w:tcW w:w="2690" w:type="dxa"/>
            <w:gridSpan w:val="3"/>
            <w:vAlign w:val="center"/>
          </w:tcPr>
          <w:p w14:paraId="4E4811C8" w14:textId="70AA4ABD" w:rsidR="00324ED8" w:rsidRPr="00BF328A" w:rsidRDefault="00324ED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DDEF1EF" w14:textId="77777777" w:rsidR="00324ED8" w:rsidRPr="00BF328A" w:rsidRDefault="00945F8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b/>
                <w:sz w:val="21"/>
                <w:szCs w:val="21"/>
              </w:rPr>
              <w:t>适用专业</w:t>
            </w:r>
          </w:p>
        </w:tc>
        <w:tc>
          <w:tcPr>
            <w:tcW w:w="3119" w:type="dxa"/>
            <w:gridSpan w:val="3"/>
            <w:vAlign w:val="center"/>
          </w:tcPr>
          <w:p w14:paraId="2CF43438" w14:textId="7B47A489" w:rsidR="00324ED8" w:rsidRPr="00BF328A" w:rsidRDefault="007B582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机器人</w:t>
            </w:r>
            <w:r w:rsidR="003C62CB" w:rsidRPr="00BF328A">
              <w:rPr>
                <w:rFonts w:ascii="Times New Roman" w:hAnsi="Times New Roman" w:cs="Times New Roman"/>
                <w:sz w:val="21"/>
                <w:szCs w:val="21"/>
              </w:rPr>
              <w:t>工程</w:t>
            </w:r>
          </w:p>
        </w:tc>
      </w:tr>
      <w:tr w:rsidR="00324ED8" w:rsidRPr="00BF328A" w14:paraId="1F0AE487" w14:textId="77777777">
        <w:trPr>
          <w:trHeight w:val="90"/>
        </w:trPr>
        <w:tc>
          <w:tcPr>
            <w:tcW w:w="1529" w:type="dxa"/>
            <w:vAlign w:val="center"/>
          </w:tcPr>
          <w:p w14:paraId="77DBBC60" w14:textId="77777777" w:rsidR="00324ED8" w:rsidRPr="00BF328A" w:rsidRDefault="00945F8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b/>
                <w:sz w:val="21"/>
                <w:szCs w:val="21"/>
              </w:rPr>
              <w:t>考核方式</w:t>
            </w:r>
          </w:p>
        </w:tc>
        <w:tc>
          <w:tcPr>
            <w:tcW w:w="2690" w:type="dxa"/>
            <w:gridSpan w:val="3"/>
            <w:vAlign w:val="center"/>
          </w:tcPr>
          <w:p w14:paraId="43D6B898" w14:textId="77777777" w:rsidR="00324ED8" w:rsidRPr="00BF328A" w:rsidRDefault="00593B5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考试</w:t>
            </w:r>
          </w:p>
        </w:tc>
        <w:tc>
          <w:tcPr>
            <w:tcW w:w="1559" w:type="dxa"/>
            <w:vAlign w:val="center"/>
          </w:tcPr>
          <w:p w14:paraId="1F7473AA" w14:textId="77777777" w:rsidR="00324ED8" w:rsidRPr="00BF328A" w:rsidRDefault="00945F8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b/>
                <w:sz w:val="21"/>
                <w:szCs w:val="21"/>
              </w:rPr>
              <w:t>先修课程</w:t>
            </w:r>
          </w:p>
        </w:tc>
        <w:tc>
          <w:tcPr>
            <w:tcW w:w="3119" w:type="dxa"/>
            <w:gridSpan w:val="3"/>
            <w:vAlign w:val="center"/>
          </w:tcPr>
          <w:p w14:paraId="51860F6F" w14:textId="77777777" w:rsidR="00324ED8" w:rsidRPr="00BF328A" w:rsidRDefault="00593B5F">
            <w:pPr>
              <w:spacing w:line="28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</w:rPr>
              <w:t>高等数学、大学物理</w:t>
            </w:r>
          </w:p>
        </w:tc>
      </w:tr>
      <w:tr w:rsidR="00324ED8" w:rsidRPr="00BF328A" w14:paraId="7892AE23" w14:textId="77777777">
        <w:trPr>
          <w:trHeight w:val="358"/>
        </w:trPr>
        <w:tc>
          <w:tcPr>
            <w:tcW w:w="1529" w:type="dxa"/>
            <w:vAlign w:val="center"/>
          </w:tcPr>
          <w:p w14:paraId="7FEDC24A" w14:textId="77777777" w:rsidR="00324ED8" w:rsidRPr="00BF328A" w:rsidRDefault="00945F8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b/>
                <w:sz w:val="21"/>
                <w:szCs w:val="21"/>
              </w:rPr>
              <w:t>总学时</w:t>
            </w:r>
          </w:p>
        </w:tc>
        <w:tc>
          <w:tcPr>
            <w:tcW w:w="1345" w:type="dxa"/>
            <w:vAlign w:val="center"/>
          </w:tcPr>
          <w:p w14:paraId="5F439A60" w14:textId="5D6B0FB7" w:rsidR="00324ED8" w:rsidRPr="00BF328A" w:rsidRDefault="007B582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56</w:t>
            </w:r>
          </w:p>
        </w:tc>
        <w:tc>
          <w:tcPr>
            <w:tcW w:w="1345" w:type="dxa"/>
            <w:gridSpan w:val="2"/>
            <w:vAlign w:val="center"/>
          </w:tcPr>
          <w:p w14:paraId="3F863AB4" w14:textId="77777777" w:rsidR="00324ED8" w:rsidRPr="00BF328A" w:rsidRDefault="00945F8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b/>
                <w:sz w:val="21"/>
                <w:szCs w:val="21"/>
              </w:rPr>
              <w:t>学分</w:t>
            </w:r>
          </w:p>
        </w:tc>
        <w:tc>
          <w:tcPr>
            <w:tcW w:w="1559" w:type="dxa"/>
            <w:vAlign w:val="center"/>
          </w:tcPr>
          <w:p w14:paraId="1B86DF76" w14:textId="6BADCAE6" w:rsidR="00324ED8" w:rsidRPr="00BF328A" w:rsidRDefault="007B582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.5</w:t>
            </w:r>
          </w:p>
        </w:tc>
        <w:tc>
          <w:tcPr>
            <w:tcW w:w="1630" w:type="dxa"/>
            <w:gridSpan w:val="2"/>
            <w:vAlign w:val="center"/>
          </w:tcPr>
          <w:p w14:paraId="20378411" w14:textId="77777777" w:rsidR="00324ED8" w:rsidRPr="00BF328A" w:rsidRDefault="00945F8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b/>
                <w:sz w:val="21"/>
                <w:szCs w:val="21"/>
              </w:rPr>
              <w:t>理论学时</w:t>
            </w:r>
          </w:p>
        </w:tc>
        <w:tc>
          <w:tcPr>
            <w:tcW w:w="1489" w:type="dxa"/>
            <w:vAlign w:val="center"/>
          </w:tcPr>
          <w:p w14:paraId="0CD23D9F" w14:textId="161DBF6F" w:rsidR="00324ED8" w:rsidRPr="00BF328A" w:rsidRDefault="00877D5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7B5822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324ED8" w:rsidRPr="00BF328A" w14:paraId="0CAE4EDC" w14:textId="77777777">
        <w:trPr>
          <w:trHeight w:val="332"/>
        </w:trPr>
        <w:tc>
          <w:tcPr>
            <w:tcW w:w="4219" w:type="dxa"/>
            <w:gridSpan w:val="4"/>
            <w:vAlign w:val="center"/>
          </w:tcPr>
          <w:p w14:paraId="2E2F6974" w14:textId="77777777" w:rsidR="00324ED8" w:rsidRPr="00BF328A" w:rsidRDefault="00945F8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b/>
                <w:sz w:val="21"/>
                <w:szCs w:val="21"/>
              </w:rPr>
              <w:t>实验学时</w:t>
            </w:r>
            <w:r w:rsidRPr="00BF328A">
              <w:rPr>
                <w:rFonts w:ascii="Times New Roman" w:hAnsi="Times New Roman" w:cs="Times New Roman"/>
                <w:b/>
                <w:sz w:val="21"/>
                <w:szCs w:val="21"/>
              </w:rPr>
              <w:t>/</w:t>
            </w:r>
            <w:r w:rsidRPr="00BF328A">
              <w:rPr>
                <w:rFonts w:ascii="Times New Roman" w:hAnsi="Times New Roman" w:cs="Times New Roman"/>
                <w:b/>
                <w:sz w:val="21"/>
                <w:szCs w:val="21"/>
              </w:rPr>
              <w:t>实训学时</w:t>
            </w:r>
            <w:r w:rsidRPr="00BF328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/ </w:t>
            </w:r>
            <w:r w:rsidRPr="00BF328A">
              <w:rPr>
                <w:rFonts w:ascii="Times New Roman" w:hAnsi="Times New Roman" w:cs="Times New Roman"/>
                <w:b/>
                <w:sz w:val="21"/>
                <w:szCs w:val="21"/>
              </w:rPr>
              <w:t>实践学时</w:t>
            </w:r>
            <w:r w:rsidRPr="00BF328A">
              <w:rPr>
                <w:rFonts w:ascii="Times New Roman" w:hAnsi="Times New Roman" w:cs="Times New Roman"/>
                <w:b/>
                <w:sz w:val="21"/>
                <w:szCs w:val="21"/>
              </w:rPr>
              <w:t>/</w:t>
            </w:r>
            <w:r w:rsidRPr="00BF328A">
              <w:rPr>
                <w:rFonts w:ascii="Times New Roman" w:hAnsi="Times New Roman" w:cs="Times New Roman"/>
                <w:b/>
                <w:sz w:val="21"/>
                <w:szCs w:val="21"/>
              </w:rPr>
              <w:t>上机学时</w:t>
            </w:r>
          </w:p>
        </w:tc>
        <w:tc>
          <w:tcPr>
            <w:tcW w:w="4678" w:type="dxa"/>
            <w:gridSpan w:val="4"/>
            <w:vAlign w:val="center"/>
          </w:tcPr>
          <w:p w14:paraId="6BED60FA" w14:textId="25AF6C8D" w:rsidR="00324ED8" w:rsidRPr="00BF328A" w:rsidRDefault="00E9509F" w:rsidP="00593B5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实验学时：</w:t>
            </w:r>
            <w:r w:rsidR="00593B5F" w:rsidRPr="00BF32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7B5822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</w:tr>
      <w:tr w:rsidR="00324ED8" w:rsidRPr="00BF328A" w14:paraId="40924C66" w14:textId="77777777">
        <w:trPr>
          <w:trHeight w:val="332"/>
        </w:trPr>
        <w:tc>
          <w:tcPr>
            <w:tcW w:w="4219" w:type="dxa"/>
            <w:gridSpan w:val="4"/>
            <w:vAlign w:val="center"/>
          </w:tcPr>
          <w:p w14:paraId="1614011A" w14:textId="77777777" w:rsidR="00324ED8" w:rsidRPr="00BF328A" w:rsidRDefault="00945F8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b/>
                <w:sz w:val="21"/>
                <w:szCs w:val="21"/>
              </w:rPr>
              <w:t>开课单位</w:t>
            </w:r>
          </w:p>
        </w:tc>
        <w:tc>
          <w:tcPr>
            <w:tcW w:w="4678" w:type="dxa"/>
            <w:gridSpan w:val="4"/>
            <w:vAlign w:val="center"/>
          </w:tcPr>
          <w:p w14:paraId="187AF83F" w14:textId="77777777" w:rsidR="00324ED8" w:rsidRPr="00BF328A" w:rsidRDefault="00593B5F" w:rsidP="00593B5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智能制造学院</w:t>
            </w:r>
          </w:p>
        </w:tc>
      </w:tr>
    </w:tbl>
    <w:p w14:paraId="4789B1C8" w14:textId="77777777" w:rsidR="00324ED8" w:rsidRPr="00BF328A" w:rsidRDefault="00324ED8">
      <w:pPr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</w:p>
    <w:p w14:paraId="08761F80" w14:textId="77777777" w:rsidR="00324ED8" w:rsidRPr="00BF328A" w:rsidRDefault="00945F83">
      <w:pPr>
        <w:ind w:firstLineChars="200" w:firstLine="562"/>
        <w:rPr>
          <w:rFonts w:ascii="Times New Roman" w:eastAsiaTheme="minorEastAsia" w:hAnsi="Times New Roman" w:cs="Times New Roman"/>
          <w:b/>
          <w:sz w:val="32"/>
          <w:szCs w:val="32"/>
        </w:rPr>
      </w:pPr>
      <w:r w:rsidRPr="00BF328A">
        <w:rPr>
          <w:rFonts w:ascii="Times New Roman" w:hAnsi="Times New Roman" w:cs="Times New Roman"/>
          <w:b/>
          <w:sz w:val="28"/>
          <w:szCs w:val="28"/>
        </w:rPr>
        <w:t>二、</w:t>
      </w:r>
      <w:r w:rsidRPr="00BF328A">
        <w:rPr>
          <w:rFonts w:ascii="Times New Roman" w:eastAsiaTheme="minorEastAsia" w:hAnsi="Times New Roman" w:cs="Times New Roman"/>
          <w:b/>
          <w:sz w:val="32"/>
          <w:szCs w:val="32"/>
        </w:rPr>
        <w:t>课程简介</w:t>
      </w:r>
    </w:p>
    <w:p w14:paraId="2A950A97" w14:textId="0E0EF04E" w:rsidR="005168C5" w:rsidRPr="00BF328A" w:rsidRDefault="004A12D0" w:rsidP="005168C5">
      <w:pPr>
        <w:widowControl/>
        <w:autoSpaceDE/>
        <w:autoSpaceDN/>
        <w:adjustRightInd w:val="0"/>
        <w:spacing w:before="80" w:after="40" w:line="360" w:lineRule="auto"/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BF328A">
        <w:rPr>
          <w:rFonts w:ascii="Times New Roman" w:hAnsi="Times New Roman" w:cs="Times New Roman"/>
          <w:sz w:val="21"/>
          <w:szCs w:val="21"/>
        </w:rPr>
        <w:t>《</w:t>
      </w:r>
      <w:r w:rsidR="00877D5D">
        <w:rPr>
          <w:rFonts w:ascii="Times New Roman" w:hAnsi="Times New Roman" w:cs="Times New Roman" w:hint="eastAsia"/>
          <w:sz w:val="21"/>
          <w:szCs w:val="21"/>
        </w:rPr>
        <w:t>电子技术</w:t>
      </w:r>
      <w:r w:rsidRPr="00BF328A">
        <w:rPr>
          <w:rFonts w:ascii="Times New Roman" w:hAnsi="Times New Roman" w:cs="Times New Roman"/>
          <w:sz w:val="21"/>
          <w:szCs w:val="21"/>
        </w:rPr>
        <w:t>基础》是</w:t>
      </w:r>
      <w:r w:rsidR="007B5822">
        <w:rPr>
          <w:rFonts w:ascii="Times New Roman" w:hAnsi="Times New Roman" w:cs="Times New Roman" w:hint="eastAsia"/>
          <w:sz w:val="21"/>
          <w:szCs w:val="21"/>
        </w:rPr>
        <w:t>机器人工程</w:t>
      </w:r>
      <w:r w:rsidRPr="00BF328A">
        <w:rPr>
          <w:rFonts w:ascii="Times New Roman" w:hAnsi="Times New Roman" w:cs="Times New Roman"/>
          <w:sz w:val="21"/>
          <w:szCs w:val="21"/>
        </w:rPr>
        <w:t>专业的学科基础课程，</w:t>
      </w:r>
      <w:r w:rsidR="00877D5D">
        <w:rPr>
          <w:rFonts w:hint="eastAsia"/>
          <w:color w:val="000000"/>
          <w:sz w:val="21"/>
          <w:szCs w:val="21"/>
        </w:rPr>
        <w:t>它包括电工基础，模拟电子线路和数字电子技术三大部分。通过本课程的学习使学生获得电路与电子技术的必要理论、基本知识和基本技能，了解电路理论的发展概况，熟悉各种电路元件的特征，具备扎实的电路分析能力，达到教学计划中本课程所涉及的知识、能力与素质要求。为学习后续课程打下必要的理论和实践基础。通过本课程的学习，熟练掌握（清楚地理解）电路的基本概念和基本定律、直流电路的基本分析及计算方法、常用电子元件的特点、门电路和组合逻辑电路；掌握正弦交流电路的特性、放大电路的应用、触发器、电子电路的组成及性能；了解电路的分析方法及一些常用芯片的使用。</w:t>
      </w:r>
    </w:p>
    <w:p w14:paraId="32C41115" w14:textId="77777777" w:rsidR="00324ED8" w:rsidRPr="00BF328A" w:rsidRDefault="00945F83">
      <w:pPr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 w:rsidRPr="00BF328A">
        <w:rPr>
          <w:rFonts w:ascii="Times New Roman" w:hAnsi="Times New Roman" w:cs="Times New Roman"/>
          <w:b/>
          <w:sz w:val="28"/>
          <w:szCs w:val="28"/>
        </w:rPr>
        <w:t>三、课程教学目标</w:t>
      </w:r>
    </w:p>
    <w:tbl>
      <w:tblPr>
        <w:tblpPr w:leftFromText="180" w:rightFromText="180" w:vertAnchor="text" w:horzAnchor="margin" w:tblpY="174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827"/>
        <w:gridCol w:w="2721"/>
        <w:gridCol w:w="1815"/>
      </w:tblGrid>
      <w:tr w:rsidR="00324ED8" w:rsidRPr="00BF328A" w14:paraId="15D8F3D4" w14:textId="77777777">
        <w:trPr>
          <w:trHeight w:val="413"/>
        </w:trPr>
        <w:tc>
          <w:tcPr>
            <w:tcW w:w="4361" w:type="dxa"/>
            <w:gridSpan w:val="2"/>
            <w:vAlign w:val="center"/>
          </w:tcPr>
          <w:p w14:paraId="26D01E62" w14:textId="77777777" w:rsidR="00324ED8" w:rsidRPr="00BF328A" w:rsidRDefault="00945F83"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课程教学目标</w:t>
            </w:r>
          </w:p>
        </w:tc>
        <w:tc>
          <w:tcPr>
            <w:tcW w:w="2721" w:type="dxa"/>
            <w:vAlign w:val="center"/>
          </w:tcPr>
          <w:p w14:paraId="192A6195" w14:textId="77777777" w:rsidR="00324ED8" w:rsidRPr="00BF328A" w:rsidRDefault="00945F83"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支撑人才培养规格指标点</w:t>
            </w:r>
          </w:p>
        </w:tc>
        <w:tc>
          <w:tcPr>
            <w:tcW w:w="1815" w:type="dxa"/>
            <w:vAlign w:val="center"/>
          </w:tcPr>
          <w:p w14:paraId="09EE4BA7" w14:textId="77777777" w:rsidR="00324ED8" w:rsidRPr="00BF328A" w:rsidRDefault="00945F83">
            <w:pPr>
              <w:tabs>
                <w:tab w:val="left" w:pos="1440"/>
              </w:tabs>
              <w:outlineLv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支撑人才培养规格</w:t>
            </w:r>
          </w:p>
        </w:tc>
      </w:tr>
      <w:tr w:rsidR="000900AA" w:rsidRPr="00BF328A" w14:paraId="085F3DFE" w14:textId="77777777" w:rsidTr="00D32E84">
        <w:trPr>
          <w:trHeight w:val="849"/>
        </w:trPr>
        <w:tc>
          <w:tcPr>
            <w:tcW w:w="534" w:type="dxa"/>
            <w:vAlign w:val="center"/>
          </w:tcPr>
          <w:p w14:paraId="3F0EBB4C" w14:textId="77777777" w:rsidR="000900AA" w:rsidRPr="00BF328A" w:rsidRDefault="000900AA" w:rsidP="000900AA"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F328A">
              <w:rPr>
                <w:rFonts w:ascii="Times New Roman" w:hAnsi="Times New Roman" w:cs="Times New Roman"/>
                <w:b/>
              </w:rPr>
              <w:t>知</w:t>
            </w:r>
          </w:p>
          <w:p w14:paraId="33341DB0" w14:textId="77777777" w:rsidR="000900AA" w:rsidRPr="00BF328A" w:rsidRDefault="000900AA" w:rsidP="000900AA"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F328A">
              <w:rPr>
                <w:rFonts w:ascii="Times New Roman" w:hAnsi="Times New Roman" w:cs="Times New Roman"/>
                <w:b/>
              </w:rPr>
              <w:t>识</w:t>
            </w:r>
          </w:p>
          <w:p w14:paraId="7163C2EC" w14:textId="77777777" w:rsidR="000900AA" w:rsidRPr="00BF328A" w:rsidRDefault="000900AA" w:rsidP="000900AA"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F328A">
              <w:rPr>
                <w:rFonts w:ascii="Times New Roman" w:hAnsi="Times New Roman" w:cs="Times New Roman"/>
                <w:b/>
              </w:rPr>
              <w:t>目</w:t>
            </w:r>
          </w:p>
          <w:p w14:paraId="1B39DDB5" w14:textId="77777777" w:rsidR="000900AA" w:rsidRPr="00BF328A" w:rsidRDefault="000900AA" w:rsidP="000900AA"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F328A">
              <w:rPr>
                <w:rFonts w:ascii="Times New Roman" w:hAnsi="Times New Roman" w:cs="Times New Roman"/>
                <w:b/>
              </w:rPr>
              <w:t>标</w:t>
            </w:r>
          </w:p>
        </w:tc>
        <w:tc>
          <w:tcPr>
            <w:tcW w:w="3827" w:type="dxa"/>
            <w:vAlign w:val="center"/>
          </w:tcPr>
          <w:p w14:paraId="1E598F30" w14:textId="77777777" w:rsidR="000900AA" w:rsidRDefault="000900AA" w:rsidP="000900AA">
            <w:pPr>
              <w:tabs>
                <w:tab w:val="left" w:pos="1440"/>
              </w:tabs>
              <w:outlineLv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目标</w:t>
            </w:r>
            <w:r w:rsidRPr="00BF328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</w:t>
            </w:r>
            <w:r w:rsidRPr="00BF328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：</w:t>
            </w:r>
          </w:p>
          <w:p w14:paraId="61E921E4" w14:textId="21848300" w:rsidR="000900AA" w:rsidRPr="00A55F27" w:rsidRDefault="000900AA" w:rsidP="000900AA">
            <w:pPr>
              <w:tabs>
                <w:tab w:val="left" w:pos="1440"/>
              </w:tabs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A55F27">
              <w:rPr>
                <w:rFonts w:ascii="Times New Roman" w:hAnsi="Times New Roman" w:cs="Times New Roman" w:hint="eastAsia"/>
                <w:sz w:val="21"/>
                <w:szCs w:val="21"/>
              </w:rPr>
              <w:t>能运用基本电学量，完成电路的基本分析；能运用模拟电子技术的基本知识，独立完</w:t>
            </w:r>
            <w:r w:rsidR="00B327F5">
              <w:rPr>
                <w:rFonts w:ascii="Times New Roman" w:hAnsi="Times New Roman" w:cs="Times New Roman" w:hint="eastAsia"/>
                <w:sz w:val="21"/>
                <w:szCs w:val="21"/>
              </w:rPr>
              <w:t>成</w:t>
            </w:r>
            <w:r w:rsidRPr="00A55F27">
              <w:rPr>
                <w:rFonts w:ascii="Times New Roman" w:hAnsi="Times New Roman" w:cs="Times New Roman" w:hint="eastAsia"/>
                <w:sz w:val="21"/>
                <w:szCs w:val="21"/>
              </w:rPr>
              <w:t>模拟电路</w:t>
            </w:r>
            <w:r w:rsidR="00B327F5">
              <w:rPr>
                <w:rFonts w:ascii="Times New Roman" w:hAnsi="Times New Roman" w:cs="Times New Roman" w:hint="eastAsia"/>
                <w:sz w:val="21"/>
                <w:szCs w:val="21"/>
              </w:rPr>
              <w:t>的</w:t>
            </w:r>
            <w:r w:rsidRPr="00A55F27">
              <w:rPr>
                <w:rFonts w:ascii="Times New Roman" w:hAnsi="Times New Roman" w:cs="Times New Roman" w:hint="eastAsia"/>
                <w:sz w:val="21"/>
                <w:szCs w:val="21"/>
              </w:rPr>
              <w:t>设计；能运用数字电子技术的基本知识，独立完成基本数字电路</w:t>
            </w:r>
            <w:r w:rsidR="00B327F5">
              <w:rPr>
                <w:rFonts w:ascii="Times New Roman" w:hAnsi="Times New Roman" w:cs="Times New Roman" w:hint="eastAsia"/>
                <w:sz w:val="21"/>
                <w:szCs w:val="21"/>
              </w:rPr>
              <w:t>的</w:t>
            </w:r>
            <w:r w:rsidRPr="00A55F27">
              <w:rPr>
                <w:rFonts w:ascii="Times New Roman" w:hAnsi="Times New Roman" w:cs="Times New Roman" w:hint="eastAsia"/>
                <w:sz w:val="21"/>
                <w:szCs w:val="21"/>
              </w:rPr>
              <w:t>设计。</w:t>
            </w:r>
          </w:p>
        </w:tc>
        <w:tc>
          <w:tcPr>
            <w:tcW w:w="2721" w:type="dxa"/>
            <w:vAlign w:val="center"/>
          </w:tcPr>
          <w:p w14:paraId="47C612E7" w14:textId="699C569D" w:rsidR="000900AA" w:rsidRPr="00CC2AE7" w:rsidRDefault="00CC2AE7" w:rsidP="00CC2AE7">
            <w:pPr>
              <w:rPr>
                <w:rFonts w:ascii="Calibri" w:hAnsi="Calibri" w:cs="Times New Roman" w:hint="eastAsia"/>
                <w:sz w:val="21"/>
                <w:szCs w:val="21"/>
              </w:rPr>
            </w:pPr>
            <w:r>
              <w:rPr>
                <w:rFonts w:hint="eastAsia"/>
                <w:color w:val="000000"/>
              </w:rPr>
              <w:t>1.2能够应用基础科学原理和专业知识，对工业机器人系统复杂工程问题进行条件假设、模型构建和知识表达</w:t>
            </w:r>
          </w:p>
        </w:tc>
        <w:tc>
          <w:tcPr>
            <w:tcW w:w="1815" w:type="dxa"/>
            <w:vAlign w:val="center"/>
          </w:tcPr>
          <w:p w14:paraId="14CFF10D" w14:textId="60B47418" w:rsidR="000900AA" w:rsidRPr="00BF328A" w:rsidRDefault="00CC2AE7" w:rsidP="000900AA">
            <w:pPr>
              <w:shd w:val="clear" w:color="auto" w:fill="FFFFFF"/>
              <w:spacing w:before="75" w:after="75"/>
              <w:ind w:right="7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  <w:r w:rsidR="000900AA">
              <w:rPr>
                <w:rFonts w:ascii="Times New Roman" w:hAnsi="Times New Roman" w:cs="Times New Roman"/>
                <w:color w:val="000000"/>
                <w:szCs w:val="21"/>
              </w:rPr>
              <w:t>.</w:t>
            </w:r>
            <w:r w:rsidR="000900AA">
              <w:rPr>
                <w:rFonts w:ascii="Times New Roman" w:hAnsi="Times New Roman" w:cs="Times New Roman" w:hint="eastAsia"/>
                <w:color w:val="000000"/>
                <w:szCs w:val="21"/>
              </w:rPr>
              <w:t>工程知识</w:t>
            </w:r>
          </w:p>
        </w:tc>
      </w:tr>
      <w:tr w:rsidR="000900AA" w:rsidRPr="00BF328A" w14:paraId="6D3C8834" w14:textId="77777777">
        <w:trPr>
          <w:trHeight w:val="739"/>
        </w:trPr>
        <w:tc>
          <w:tcPr>
            <w:tcW w:w="534" w:type="dxa"/>
            <w:vAlign w:val="center"/>
          </w:tcPr>
          <w:p w14:paraId="48D9EA93" w14:textId="77777777" w:rsidR="000900AA" w:rsidRPr="00BF328A" w:rsidRDefault="000900AA" w:rsidP="000900AA"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F328A">
              <w:rPr>
                <w:rFonts w:ascii="Times New Roman" w:hAnsi="Times New Roman" w:cs="Times New Roman"/>
                <w:b/>
              </w:rPr>
              <w:t>能</w:t>
            </w:r>
          </w:p>
          <w:p w14:paraId="6B08F72C" w14:textId="77777777" w:rsidR="000900AA" w:rsidRPr="00BF328A" w:rsidRDefault="000900AA" w:rsidP="000900AA"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F328A">
              <w:rPr>
                <w:rFonts w:ascii="Times New Roman" w:hAnsi="Times New Roman" w:cs="Times New Roman"/>
                <w:b/>
              </w:rPr>
              <w:t>力</w:t>
            </w:r>
          </w:p>
          <w:p w14:paraId="51FF30CB" w14:textId="77777777" w:rsidR="000900AA" w:rsidRPr="00BF328A" w:rsidRDefault="000900AA" w:rsidP="000900AA"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F328A">
              <w:rPr>
                <w:rFonts w:ascii="Times New Roman" w:hAnsi="Times New Roman" w:cs="Times New Roman"/>
                <w:b/>
              </w:rPr>
              <w:t>目</w:t>
            </w:r>
          </w:p>
          <w:p w14:paraId="45FFC578" w14:textId="77777777" w:rsidR="000900AA" w:rsidRPr="00BF328A" w:rsidRDefault="000900AA" w:rsidP="000900AA"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F328A">
              <w:rPr>
                <w:rFonts w:ascii="Times New Roman" w:hAnsi="Times New Roman" w:cs="Times New Roman"/>
                <w:b/>
              </w:rPr>
              <w:lastRenderedPageBreak/>
              <w:t>标</w:t>
            </w:r>
          </w:p>
        </w:tc>
        <w:tc>
          <w:tcPr>
            <w:tcW w:w="3827" w:type="dxa"/>
            <w:vAlign w:val="center"/>
          </w:tcPr>
          <w:p w14:paraId="004771C0" w14:textId="77777777" w:rsidR="000900AA" w:rsidRDefault="000900AA" w:rsidP="000900AA">
            <w:pPr>
              <w:tabs>
                <w:tab w:val="left" w:pos="1440"/>
              </w:tabs>
              <w:outlineLv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目标</w:t>
            </w:r>
            <w:r w:rsidRPr="00BF328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</w:t>
            </w:r>
            <w:r w:rsidRPr="00BF328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：</w:t>
            </w:r>
          </w:p>
          <w:p w14:paraId="4FE38E78" w14:textId="1631EAC4" w:rsidR="000900AA" w:rsidRPr="007C67B8" w:rsidRDefault="000900AA" w:rsidP="000900AA">
            <w:pPr>
              <w:tabs>
                <w:tab w:val="left" w:pos="1440"/>
              </w:tabs>
              <w:outlineLv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培养学生逻辑思维能力与发现问题和解决问题得能力；培养学生在学习过程中，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lastRenderedPageBreak/>
              <w:t>运用观察、实验、查阅资料等多种手段获取信息，并运用比较、分类、归纳、概况等方法对信息进行加工。</w:t>
            </w:r>
          </w:p>
        </w:tc>
        <w:tc>
          <w:tcPr>
            <w:tcW w:w="2721" w:type="dxa"/>
            <w:vAlign w:val="center"/>
          </w:tcPr>
          <w:p w14:paraId="67DD6284" w14:textId="729ABB34" w:rsidR="000900AA" w:rsidRPr="00CC2AE7" w:rsidRDefault="00CC2AE7" w:rsidP="00CC2AE7">
            <w:pPr>
              <w:rPr>
                <w:rFonts w:ascii="Calibri" w:hAnsi="Calibri" w:cs="Times New Roman" w:hint="eastAsia"/>
                <w:sz w:val="21"/>
                <w:szCs w:val="21"/>
              </w:rPr>
            </w:pPr>
            <w:r>
              <w:rPr>
                <w:rFonts w:hint="eastAsia"/>
                <w:color w:val="000000"/>
              </w:rPr>
              <w:lastRenderedPageBreak/>
              <w:t>4.2</w:t>
            </w:r>
            <w:r>
              <w:rPr>
                <w:rFonts w:cs="仿宋" w:hint="eastAsia"/>
              </w:rPr>
              <w:t>根据解决工业机器人系统复杂工程问题需要，设计并进行实验，记录实</w:t>
            </w:r>
            <w:r>
              <w:rPr>
                <w:rFonts w:cs="仿宋" w:hint="eastAsia"/>
              </w:rPr>
              <w:lastRenderedPageBreak/>
              <w:t>验过程及结果，并能够正确使用、分析和解释实验数据，并通过信息综合得到有效结论</w:t>
            </w:r>
          </w:p>
        </w:tc>
        <w:tc>
          <w:tcPr>
            <w:tcW w:w="1815" w:type="dxa"/>
            <w:vAlign w:val="center"/>
          </w:tcPr>
          <w:p w14:paraId="331950C6" w14:textId="1C5AC8F9" w:rsidR="000900AA" w:rsidRPr="00CC2AE7" w:rsidRDefault="00CC2AE7" w:rsidP="00CC2AE7">
            <w:pPr>
              <w:rPr>
                <w:rFonts w:ascii="Calibri" w:hAnsi="Calibri" w:cs="Times New Roman" w:hint="eastAsia"/>
                <w:sz w:val="21"/>
                <w:szCs w:val="21"/>
              </w:rPr>
            </w:pPr>
            <w:r>
              <w:rPr>
                <w:rFonts w:hint="eastAsia"/>
                <w:color w:val="000000"/>
              </w:rPr>
              <w:lastRenderedPageBreak/>
              <w:t>4.研究</w:t>
            </w:r>
          </w:p>
        </w:tc>
      </w:tr>
      <w:tr w:rsidR="000900AA" w:rsidRPr="00BF328A" w14:paraId="2DB69706" w14:textId="77777777">
        <w:trPr>
          <w:trHeight w:val="546"/>
        </w:trPr>
        <w:tc>
          <w:tcPr>
            <w:tcW w:w="534" w:type="dxa"/>
            <w:vAlign w:val="center"/>
          </w:tcPr>
          <w:p w14:paraId="46422FA5" w14:textId="77777777" w:rsidR="000900AA" w:rsidRPr="00BF328A" w:rsidRDefault="000900AA" w:rsidP="000900AA"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F328A">
              <w:rPr>
                <w:rFonts w:ascii="Times New Roman" w:hAnsi="Times New Roman" w:cs="Times New Roman"/>
                <w:b/>
              </w:rPr>
              <w:t>素</w:t>
            </w:r>
          </w:p>
          <w:p w14:paraId="742AB769" w14:textId="77777777" w:rsidR="000900AA" w:rsidRPr="00BF328A" w:rsidRDefault="000900AA" w:rsidP="000900AA"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F328A">
              <w:rPr>
                <w:rFonts w:ascii="Times New Roman" w:hAnsi="Times New Roman" w:cs="Times New Roman"/>
                <w:b/>
              </w:rPr>
              <w:t>质</w:t>
            </w:r>
          </w:p>
          <w:p w14:paraId="25CB3B9F" w14:textId="77777777" w:rsidR="000900AA" w:rsidRPr="00BF328A" w:rsidRDefault="000900AA" w:rsidP="000900AA"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F328A">
              <w:rPr>
                <w:rFonts w:ascii="Times New Roman" w:hAnsi="Times New Roman" w:cs="Times New Roman"/>
                <w:b/>
              </w:rPr>
              <w:t>目</w:t>
            </w:r>
          </w:p>
          <w:p w14:paraId="00BAFBA3" w14:textId="77777777" w:rsidR="000900AA" w:rsidRPr="00BF328A" w:rsidRDefault="000900AA" w:rsidP="000900AA"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F328A">
              <w:rPr>
                <w:rFonts w:ascii="Times New Roman" w:hAnsi="Times New Roman" w:cs="Times New Roman"/>
                <w:b/>
              </w:rPr>
              <w:t>标</w:t>
            </w:r>
          </w:p>
        </w:tc>
        <w:tc>
          <w:tcPr>
            <w:tcW w:w="3827" w:type="dxa"/>
            <w:vAlign w:val="center"/>
          </w:tcPr>
          <w:p w14:paraId="20544A86" w14:textId="77777777" w:rsidR="000900AA" w:rsidRDefault="000900AA" w:rsidP="000900AA">
            <w:pPr>
              <w:tabs>
                <w:tab w:val="left" w:pos="1440"/>
              </w:tabs>
              <w:outlineLv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目标</w:t>
            </w:r>
            <w:r w:rsidRPr="00BF328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</w:t>
            </w:r>
            <w:r w:rsidRPr="00BF328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：</w:t>
            </w:r>
          </w:p>
          <w:p w14:paraId="5CBBB3E5" w14:textId="644C9089" w:rsidR="000900AA" w:rsidRPr="00BF328A" w:rsidRDefault="000900AA" w:rsidP="000900AA">
            <w:pPr>
              <w:tabs>
                <w:tab w:val="left" w:pos="1440"/>
              </w:tabs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能领略本专业领域科技发展得过程，激发起对专业探究得好奇心和求知欲。养成认真细致、实事求是、积极探索得科学态度和工作作风，形成理论联系实际、自主学习和探索创新得好习惯。</w:t>
            </w:r>
          </w:p>
        </w:tc>
        <w:tc>
          <w:tcPr>
            <w:tcW w:w="2721" w:type="dxa"/>
            <w:vAlign w:val="center"/>
          </w:tcPr>
          <w:p w14:paraId="27F14CE5" w14:textId="325F98E4" w:rsidR="000900AA" w:rsidRPr="00CC2AE7" w:rsidRDefault="00CC2AE7" w:rsidP="00CC2AE7">
            <w:pPr>
              <w:rPr>
                <w:rFonts w:ascii="Calibri" w:hAnsi="Calibri" w:cs="Times New Roman" w:hint="eastAsia"/>
                <w:sz w:val="21"/>
                <w:szCs w:val="21"/>
              </w:rPr>
            </w:pPr>
            <w:r>
              <w:rPr>
                <w:rFonts w:hint="eastAsia"/>
                <w:color w:val="000000"/>
              </w:rPr>
              <w:t>6.1具有家国情怀、正确的人生观与价值观、社会责任感和良好的人文素养</w:t>
            </w:r>
          </w:p>
        </w:tc>
        <w:tc>
          <w:tcPr>
            <w:tcW w:w="1815" w:type="dxa"/>
            <w:vAlign w:val="center"/>
          </w:tcPr>
          <w:p w14:paraId="6F1FB02D" w14:textId="2E3B5356" w:rsidR="000900AA" w:rsidRPr="00CC2AE7" w:rsidRDefault="00CC2AE7" w:rsidP="00CC2AE7">
            <w:pPr>
              <w:rPr>
                <w:rFonts w:ascii="Calibri" w:hAnsi="Calibri" w:cs="Times New Roman" w:hint="eastAsia"/>
                <w:sz w:val="21"/>
                <w:szCs w:val="21"/>
              </w:rPr>
            </w:pPr>
            <w:r>
              <w:rPr>
                <w:rFonts w:hint="eastAsia"/>
                <w:color w:val="000000"/>
              </w:rPr>
              <w:t>6.工程与社会</w:t>
            </w:r>
          </w:p>
        </w:tc>
      </w:tr>
    </w:tbl>
    <w:p w14:paraId="50CC9194" w14:textId="77777777" w:rsidR="00C76F08" w:rsidRPr="00BF328A" w:rsidRDefault="00C76F08">
      <w:pPr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</w:p>
    <w:p w14:paraId="52F9B0C8" w14:textId="77777777" w:rsidR="00324ED8" w:rsidRPr="00BF328A" w:rsidRDefault="00945F83">
      <w:pPr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 w:rsidRPr="00BF328A">
        <w:rPr>
          <w:rFonts w:ascii="Times New Roman" w:hAnsi="Times New Roman" w:cs="Times New Roman"/>
          <w:b/>
          <w:sz w:val="28"/>
          <w:szCs w:val="28"/>
        </w:rPr>
        <w:t>四、课程主要教学内容、学时安排及教学策略</w:t>
      </w:r>
    </w:p>
    <w:p w14:paraId="4FFFD693" w14:textId="77777777" w:rsidR="00324ED8" w:rsidRPr="00BF328A" w:rsidRDefault="00945F83">
      <w:pPr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 w:rsidRPr="00BF328A">
        <w:rPr>
          <w:rFonts w:ascii="Times New Roman" w:hAnsi="Times New Roman" w:cs="Times New Roman"/>
          <w:b/>
          <w:sz w:val="28"/>
          <w:szCs w:val="28"/>
        </w:rPr>
        <w:t>（一）理论教学</w:t>
      </w:r>
    </w:p>
    <w:tbl>
      <w:tblPr>
        <w:tblW w:w="86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781"/>
        <w:gridCol w:w="4842"/>
        <w:gridCol w:w="956"/>
        <w:gridCol w:w="889"/>
      </w:tblGrid>
      <w:tr w:rsidR="00324ED8" w:rsidRPr="00BF328A" w14:paraId="66FAD856" w14:textId="77777777" w:rsidTr="00040B46">
        <w:trPr>
          <w:trHeight w:val="606"/>
          <w:jc w:val="center"/>
        </w:trPr>
        <w:tc>
          <w:tcPr>
            <w:tcW w:w="1176" w:type="dxa"/>
            <w:tcMar>
              <w:left w:w="28" w:type="dxa"/>
              <w:right w:w="28" w:type="dxa"/>
            </w:tcMar>
            <w:vAlign w:val="center"/>
          </w:tcPr>
          <w:p w14:paraId="24D7B127" w14:textId="77777777" w:rsidR="00324ED8" w:rsidRPr="00BF328A" w:rsidRDefault="00945F8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教学模块</w:t>
            </w:r>
            <w:r w:rsidRPr="00BF328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781" w:type="dxa"/>
            <w:tcMar>
              <w:left w:w="28" w:type="dxa"/>
              <w:right w:w="28" w:type="dxa"/>
            </w:tcMar>
            <w:vAlign w:val="center"/>
          </w:tcPr>
          <w:p w14:paraId="01B3E04A" w14:textId="77777777" w:rsidR="00324ED8" w:rsidRPr="00BF328A" w:rsidRDefault="00945F8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学时</w:t>
            </w:r>
          </w:p>
        </w:tc>
        <w:tc>
          <w:tcPr>
            <w:tcW w:w="4842" w:type="dxa"/>
            <w:tcMar>
              <w:left w:w="28" w:type="dxa"/>
              <w:right w:w="28" w:type="dxa"/>
            </w:tcMar>
            <w:vAlign w:val="center"/>
          </w:tcPr>
          <w:p w14:paraId="6CB0366B" w14:textId="77777777" w:rsidR="00324ED8" w:rsidRPr="00BF328A" w:rsidRDefault="00945F8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主要教学内容与策略</w:t>
            </w:r>
          </w:p>
        </w:tc>
        <w:tc>
          <w:tcPr>
            <w:tcW w:w="956" w:type="dxa"/>
            <w:tcMar>
              <w:left w:w="28" w:type="dxa"/>
              <w:right w:w="28" w:type="dxa"/>
            </w:tcMar>
            <w:vAlign w:val="center"/>
          </w:tcPr>
          <w:p w14:paraId="3F24A846" w14:textId="77777777" w:rsidR="00324ED8" w:rsidRPr="00BF328A" w:rsidRDefault="00945F8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学习任务安排</w:t>
            </w:r>
          </w:p>
        </w:tc>
        <w:tc>
          <w:tcPr>
            <w:tcW w:w="889" w:type="dxa"/>
            <w:vAlign w:val="center"/>
          </w:tcPr>
          <w:p w14:paraId="7C586A81" w14:textId="77777777" w:rsidR="00324ED8" w:rsidRPr="00BF328A" w:rsidRDefault="00945F8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支撑课程目标</w:t>
            </w:r>
          </w:p>
        </w:tc>
      </w:tr>
      <w:tr w:rsidR="00324ED8" w:rsidRPr="00BF328A" w14:paraId="3735468F" w14:textId="77777777" w:rsidTr="00040B46">
        <w:trPr>
          <w:trHeight w:val="951"/>
          <w:jc w:val="center"/>
        </w:trPr>
        <w:tc>
          <w:tcPr>
            <w:tcW w:w="1176" w:type="dxa"/>
            <w:vAlign w:val="center"/>
          </w:tcPr>
          <w:p w14:paraId="404A56A6" w14:textId="0FB83693" w:rsidR="00324ED8" w:rsidRPr="00BF328A" w:rsidRDefault="004A519B">
            <w:pPr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电路的基本知识</w:t>
            </w:r>
          </w:p>
        </w:tc>
        <w:tc>
          <w:tcPr>
            <w:tcW w:w="781" w:type="dxa"/>
            <w:vAlign w:val="center"/>
          </w:tcPr>
          <w:p w14:paraId="7EEAFE5C" w14:textId="1D77C232" w:rsidR="00324ED8" w:rsidRPr="00BF328A" w:rsidRDefault="007B5822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6</w:t>
            </w:r>
          </w:p>
        </w:tc>
        <w:tc>
          <w:tcPr>
            <w:tcW w:w="4842" w:type="dxa"/>
            <w:vAlign w:val="center"/>
          </w:tcPr>
          <w:p w14:paraId="23BD3238" w14:textId="5712EBA5" w:rsidR="004A519B" w:rsidRPr="004A519B" w:rsidRDefault="00945F83" w:rsidP="004A519B">
            <w:pPr>
              <w:adjustRightInd w:val="0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  <w:r w:rsidRPr="00BF328A"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  <w:t>重点：</w:t>
            </w:r>
            <w:r w:rsidR="004A519B" w:rsidRPr="00133488">
              <w:rPr>
                <w:rFonts w:ascii="Times New Roman" w:eastAsiaTheme="minorEastAsia" w:hAnsi="Times New Roman" w:cs="Times New Roman" w:hint="eastAsia"/>
                <w:bCs/>
                <w:sz w:val="21"/>
                <w:szCs w:val="21"/>
              </w:rPr>
              <w:t>电路与电路模型；电路中的主要物理量；基尔霍夫定律；叠加原理。</w:t>
            </w:r>
          </w:p>
          <w:p w14:paraId="12F407ED" w14:textId="3B5F0CFE" w:rsidR="00324ED8" w:rsidRPr="00BF328A" w:rsidRDefault="00945F83">
            <w:pPr>
              <w:adjustRightInd w:val="0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  <w:r w:rsidRPr="00BF328A"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  <w:t>难点：</w:t>
            </w:r>
            <w:r w:rsidR="004A519B" w:rsidRPr="00133488">
              <w:rPr>
                <w:rFonts w:ascii="Times New Roman" w:eastAsiaTheme="minorEastAsia" w:hAnsi="Times New Roman" w:cs="Times New Roman" w:hint="eastAsia"/>
                <w:bCs/>
                <w:sz w:val="21"/>
                <w:szCs w:val="21"/>
              </w:rPr>
              <w:t>基尔霍夫定律；</w:t>
            </w:r>
            <w:r w:rsidR="00667154" w:rsidRPr="00133488">
              <w:rPr>
                <w:rFonts w:ascii="Times New Roman" w:eastAsiaTheme="minorEastAsia" w:hAnsi="Times New Roman" w:cs="Times New Roman" w:hint="eastAsia"/>
                <w:bCs/>
                <w:sz w:val="21"/>
                <w:szCs w:val="21"/>
              </w:rPr>
              <w:t>叠加原理</w:t>
            </w:r>
            <w:r w:rsidR="002924C0" w:rsidRPr="00133488"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  <w:t>。</w:t>
            </w:r>
          </w:p>
          <w:p w14:paraId="36E0DD06" w14:textId="77777777" w:rsidR="00324ED8" w:rsidRPr="00BF328A" w:rsidRDefault="00945F83" w:rsidP="004A519B">
            <w:pPr>
              <w:adjustRightInd w:val="0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  <w:proofErr w:type="gramStart"/>
            <w:r w:rsidRPr="00BF328A"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  <w:t>思政元素</w:t>
            </w:r>
            <w:proofErr w:type="gramEnd"/>
            <w:r w:rsidRPr="00BF328A"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  <w:t>：</w:t>
            </w:r>
            <w:r w:rsidR="00B733EA" w:rsidRPr="00133488"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  <w:t>电学发展历程</w:t>
            </w:r>
            <w:r w:rsidR="002924C0" w:rsidRPr="00133488"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  <w:t>。</w:t>
            </w:r>
          </w:p>
          <w:p w14:paraId="6B8C056B" w14:textId="77777777" w:rsidR="00324ED8" w:rsidRPr="00BF328A" w:rsidRDefault="00945F83" w:rsidP="004C009E">
            <w:pPr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  <w:t>教学方法与策略：</w:t>
            </w:r>
            <w:r w:rsidR="003D2D2C" w:rsidRPr="00BF328A">
              <w:rPr>
                <w:rFonts w:ascii="Times New Roman" w:eastAsiaTheme="minorEastAsia" w:hAnsi="Times New Roman" w:cs="Times New Roman"/>
                <w:sz w:val="21"/>
                <w:szCs w:val="21"/>
              </w:rPr>
              <w:t>（</w:t>
            </w:r>
            <w:r w:rsidR="003D2D2C" w:rsidRPr="00BF328A">
              <w:rPr>
                <w:rFonts w:ascii="Times New Roman" w:eastAsiaTheme="minorEastAsia" w:hAnsi="Times New Roman" w:cs="Times New Roman"/>
                <w:sz w:val="21"/>
                <w:szCs w:val="21"/>
              </w:rPr>
              <w:t>1</w:t>
            </w:r>
            <w:r w:rsidR="003D2D2C" w:rsidRPr="00BF328A">
              <w:rPr>
                <w:rFonts w:ascii="Times New Roman" w:eastAsiaTheme="minorEastAsia" w:hAnsi="Times New Roman" w:cs="Times New Roman"/>
                <w:sz w:val="21"/>
                <w:szCs w:val="21"/>
              </w:rPr>
              <w:t>）采用线下教学</w:t>
            </w:r>
            <w:r w:rsidR="00805DF7" w:rsidRPr="00BF328A">
              <w:rPr>
                <w:rFonts w:ascii="Times New Roman" w:eastAsiaTheme="minorEastAsia" w:hAnsi="Times New Roman" w:cs="Times New Roman"/>
                <w:sz w:val="21"/>
                <w:szCs w:val="21"/>
              </w:rPr>
              <w:t>。</w:t>
            </w:r>
            <w:r w:rsidR="003D2D2C" w:rsidRPr="00BF328A">
              <w:rPr>
                <w:rFonts w:ascii="Times New Roman" w:eastAsiaTheme="minorEastAsia" w:hAnsi="Times New Roman" w:cs="Times New Roman"/>
                <w:sz w:val="21"/>
                <w:szCs w:val="21"/>
              </w:rPr>
              <w:t>介绍基本概念，进而提出问题，然后逐步给出基于基本概念解决问题的方法。</w:t>
            </w:r>
            <w:r w:rsidR="00D07AC0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这些概念将贯穿后续</w:t>
            </w:r>
            <w:r w:rsidR="004C009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相关</w:t>
            </w:r>
            <w:r w:rsidR="00D07AC0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模块。</w:t>
            </w:r>
            <w:r w:rsidR="003D2D2C" w:rsidRPr="00BF328A">
              <w:rPr>
                <w:rFonts w:ascii="Times New Roman" w:eastAsiaTheme="minorEastAsia" w:hAnsi="Times New Roman" w:cs="Times New Roman"/>
                <w:sz w:val="21"/>
                <w:szCs w:val="21"/>
              </w:rPr>
              <w:t>（</w:t>
            </w:r>
            <w:r w:rsidR="003D2D2C" w:rsidRPr="00BF328A">
              <w:rPr>
                <w:rFonts w:ascii="Times New Roman" w:eastAsiaTheme="minorEastAsia" w:hAnsi="Times New Roman" w:cs="Times New Roman"/>
                <w:sz w:val="21"/>
                <w:szCs w:val="21"/>
              </w:rPr>
              <w:t>2</w:t>
            </w:r>
            <w:r w:rsidR="003D2D2C" w:rsidRPr="00BF328A">
              <w:rPr>
                <w:rFonts w:ascii="Times New Roman" w:eastAsiaTheme="minorEastAsia" w:hAnsi="Times New Roman" w:cs="Times New Roman"/>
                <w:sz w:val="21"/>
                <w:szCs w:val="21"/>
              </w:rPr>
              <w:t>）在教学过程中，以提问与回答的方式与学生展开互动，引导学生思考，从而加深理解并培养学生探索的兴趣。</w:t>
            </w:r>
          </w:p>
        </w:tc>
        <w:tc>
          <w:tcPr>
            <w:tcW w:w="956" w:type="dxa"/>
            <w:vAlign w:val="center"/>
          </w:tcPr>
          <w:p w14:paraId="75B8DCB1" w14:textId="77777777" w:rsidR="00324ED8" w:rsidRPr="00BF328A" w:rsidRDefault="00945F83">
            <w:pPr>
              <w:adjustRightInd w:val="0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eastAsiaTheme="minorEastAsia" w:hAnsi="Times New Roman" w:cs="Times New Roman"/>
                <w:sz w:val="21"/>
                <w:szCs w:val="21"/>
              </w:rPr>
              <w:t>课前：</w:t>
            </w:r>
            <w:r w:rsidR="00AE296D" w:rsidRPr="00BF328A">
              <w:rPr>
                <w:rFonts w:ascii="Times New Roman" w:eastAsiaTheme="minorEastAsia" w:hAnsi="Times New Roman" w:cs="Times New Roman"/>
                <w:sz w:val="21"/>
                <w:szCs w:val="21"/>
              </w:rPr>
              <w:t>预习。</w:t>
            </w:r>
          </w:p>
          <w:p w14:paraId="4FF77832" w14:textId="77777777" w:rsidR="00324ED8" w:rsidRPr="00BF328A" w:rsidRDefault="00945F83">
            <w:pPr>
              <w:adjustRightInd w:val="0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eastAsiaTheme="minorEastAsia" w:hAnsi="Times New Roman" w:cs="Times New Roman"/>
                <w:sz w:val="21"/>
                <w:szCs w:val="21"/>
              </w:rPr>
              <w:t>课堂：</w:t>
            </w:r>
            <w:r w:rsidR="00AE296D" w:rsidRPr="00BF328A">
              <w:rPr>
                <w:rFonts w:ascii="Times New Roman" w:eastAsiaTheme="minorEastAsia" w:hAnsi="Times New Roman" w:cs="Times New Roman"/>
                <w:sz w:val="21"/>
                <w:szCs w:val="21"/>
              </w:rPr>
              <w:t>讲解及回答问题。</w:t>
            </w:r>
          </w:p>
          <w:p w14:paraId="63CB06C8" w14:textId="77777777" w:rsidR="00324ED8" w:rsidRPr="00BF328A" w:rsidRDefault="00945F83">
            <w:pPr>
              <w:adjustRightInd w:val="0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eastAsiaTheme="minorEastAsia" w:hAnsi="Times New Roman" w:cs="Times New Roman"/>
                <w:sz w:val="21"/>
                <w:szCs w:val="21"/>
              </w:rPr>
              <w:t>课后：</w:t>
            </w:r>
            <w:r w:rsidR="00AE296D" w:rsidRPr="00BF328A">
              <w:rPr>
                <w:rFonts w:ascii="Times New Roman" w:eastAsiaTheme="minorEastAsia" w:hAnsi="Times New Roman" w:cs="Times New Roman"/>
                <w:sz w:val="21"/>
                <w:szCs w:val="21"/>
              </w:rPr>
              <w:t>复习。</w:t>
            </w:r>
          </w:p>
        </w:tc>
        <w:tc>
          <w:tcPr>
            <w:tcW w:w="889" w:type="dxa"/>
            <w:vAlign w:val="center"/>
          </w:tcPr>
          <w:p w14:paraId="7ED000B7" w14:textId="77777777" w:rsidR="003E0E03" w:rsidRPr="00BF328A" w:rsidRDefault="003E0E03" w:rsidP="003E0E0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 w:rsidR="00A65D21" w:rsidRPr="00BF32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  <w:p w14:paraId="0CB8796D" w14:textId="77777777" w:rsidR="003E0E03" w:rsidRPr="00BF328A" w:rsidRDefault="003E0E03" w:rsidP="003E0E0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 w:rsidR="00A65D21" w:rsidRPr="00BF32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  <w:p w14:paraId="1C16F157" w14:textId="77777777" w:rsidR="00324ED8" w:rsidRPr="00BF328A" w:rsidRDefault="00324ED8" w:rsidP="003E0E03">
            <w:pPr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7B5822" w:rsidRPr="00BF328A" w14:paraId="697B87A1" w14:textId="77777777" w:rsidTr="00040B46">
        <w:trPr>
          <w:trHeight w:val="951"/>
          <w:jc w:val="center"/>
        </w:trPr>
        <w:tc>
          <w:tcPr>
            <w:tcW w:w="1176" w:type="dxa"/>
            <w:vAlign w:val="center"/>
          </w:tcPr>
          <w:p w14:paraId="22CDF9A1" w14:textId="21BDA3B3" w:rsidR="007B5822" w:rsidRDefault="007B5822">
            <w:pPr>
              <w:rPr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正弦交流电路</w:t>
            </w:r>
          </w:p>
        </w:tc>
        <w:tc>
          <w:tcPr>
            <w:tcW w:w="781" w:type="dxa"/>
            <w:vAlign w:val="center"/>
          </w:tcPr>
          <w:p w14:paraId="52EE5FF7" w14:textId="7C7B5833" w:rsidR="007B5822" w:rsidRDefault="007B5822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6</w:t>
            </w:r>
          </w:p>
        </w:tc>
        <w:tc>
          <w:tcPr>
            <w:tcW w:w="4842" w:type="dxa"/>
            <w:vAlign w:val="center"/>
          </w:tcPr>
          <w:p w14:paraId="4E78D022" w14:textId="3F0BDDAB" w:rsidR="007B5822" w:rsidRDefault="007B5822" w:rsidP="007B5822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cs="Times New Roman"/>
                <w:b/>
                <w:szCs w:val="21"/>
              </w:rPr>
              <w:t>重点：</w:t>
            </w:r>
            <w:r>
              <w:rPr>
                <w:rFonts w:ascii="Times New Roman" w:cs="Times New Roman"/>
                <w:szCs w:val="21"/>
              </w:rPr>
              <w:t>、正弦量的相量表示、单一元件的交流电路</w:t>
            </w:r>
            <w:r>
              <w:rPr>
                <w:rFonts w:ascii="Times New Roman" w:cs="Times New Roman" w:hint="eastAsia"/>
                <w:szCs w:val="21"/>
              </w:rPr>
              <w:t>、</w:t>
            </w:r>
            <w:r>
              <w:rPr>
                <w:rFonts w:ascii="Times New Roman" w:cs="Times New Roman"/>
                <w:szCs w:val="21"/>
              </w:rPr>
              <w:t>三相电源、三相负载。</w:t>
            </w:r>
          </w:p>
          <w:p w14:paraId="0BD599B9" w14:textId="18FB4D68" w:rsidR="007B5822" w:rsidRDefault="007B5822" w:rsidP="007B5822">
            <w:pPr>
              <w:adjustRightIn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b/>
                <w:szCs w:val="21"/>
              </w:rPr>
              <w:t>难点：</w:t>
            </w:r>
            <w:r>
              <w:rPr>
                <w:rFonts w:ascii="Times New Roman" w:cs="Times New Roman"/>
                <w:szCs w:val="21"/>
              </w:rPr>
              <w:t>正弦量的相量表示、复数运算规则</w:t>
            </w:r>
            <w:r>
              <w:rPr>
                <w:rFonts w:ascii="Times New Roman" w:cs="Times New Roman"/>
                <w:b/>
                <w:szCs w:val="21"/>
              </w:rPr>
              <w:t>、</w:t>
            </w:r>
            <w:r>
              <w:rPr>
                <w:rFonts w:ascii="Times New Roman" w:cs="Times New Roman"/>
                <w:szCs w:val="21"/>
              </w:rPr>
              <w:t>单一元件正弦交流电路的计算对称三相交流电路分析。</w:t>
            </w:r>
          </w:p>
          <w:p w14:paraId="1DE475B4" w14:textId="1C76FADE" w:rsidR="007B5822" w:rsidRPr="00BF328A" w:rsidRDefault="007B5822" w:rsidP="007B5822">
            <w:pPr>
              <w:adjustRightInd w:val="0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/>
                <w:b/>
                <w:szCs w:val="21"/>
              </w:rPr>
              <w:t>教学方法与策略：</w:t>
            </w:r>
            <w:r>
              <w:rPr>
                <w:rFonts w:ascii="Times New Roman" w:cs="Times New Roman"/>
                <w:szCs w:val="21"/>
              </w:rPr>
              <w:t>线下教学。</w:t>
            </w:r>
            <w:r>
              <w:rPr>
                <w:rFonts w:ascii="Times New Roman" w:cs="Times New Roman"/>
                <w:bCs/>
                <w:szCs w:val="21"/>
              </w:rPr>
              <w:t>本章分析计算较多，通过理论讲解、例题分析、提问讨论、习题</w:t>
            </w:r>
            <w:proofErr w:type="gramStart"/>
            <w:r>
              <w:rPr>
                <w:rFonts w:ascii="Times New Roman" w:cs="Times New Roman" w:hint="eastAsia"/>
                <w:bCs/>
                <w:szCs w:val="21"/>
              </w:rPr>
              <w:t>演练</w:t>
            </w:r>
            <w:r>
              <w:rPr>
                <w:rFonts w:ascii="Times New Roman" w:cs="Times New Roman"/>
                <w:bCs/>
                <w:szCs w:val="21"/>
              </w:rPr>
              <w:t>让</w:t>
            </w:r>
            <w:proofErr w:type="gramEnd"/>
            <w:r>
              <w:rPr>
                <w:rFonts w:ascii="Times New Roman" w:cs="Times New Roman"/>
                <w:bCs/>
                <w:szCs w:val="21"/>
              </w:rPr>
              <w:t>学生掌握原理和方法。</w:t>
            </w:r>
          </w:p>
        </w:tc>
        <w:tc>
          <w:tcPr>
            <w:tcW w:w="956" w:type="dxa"/>
            <w:vAlign w:val="center"/>
          </w:tcPr>
          <w:p w14:paraId="60842E3D" w14:textId="77777777" w:rsidR="007B5822" w:rsidRPr="00BF328A" w:rsidRDefault="007B5822">
            <w:pPr>
              <w:adjustRightInd w:val="0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89" w:type="dxa"/>
            <w:vAlign w:val="center"/>
          </w:tcPr>
          <w:p w14:paraId="49EECEAC" w14:textId="77777777" w:rsidR="007B5822" w:rsidRPr="00BF328A" w:rsidRDefault="007B5822" w:rsidP="003E0E0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1453B" w:rsidRPr="00BF328A" w14:paraId="6E3B3286" w14:textId="77777777" w:rsidTr="00040B46">
        <w:trPr>
          <w:trHeight w:val="951"/>
          <w:jc w:val="center"/>
        </w:trPr>
        <w:tc>
          <w:tcPr>
            <w:tcW w:w="1176" w:type="dxa"/>
            <w:vAlign w:val="center"/>
          </w:tcPr>
          <w:p w14:paraId="11E0BF62" w14:textId="30B6F179" w:rsidR="0011453B" w:rsidRPr="00BF328A" w:rsidRDefault="00D16076" w:rsidP="00400104">
            <w:pPr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基本单管放大电路</w:t>
            </w:r>
          </w:p>
        </w:tc>
        <w:tc>
          <w:tcPr>
            <w:tcW w:w="781" w:type="dxa"/>
            <w:vAlign w:val="center"/>
          </w:tcPr>
          <w:p w14:paraId="761AC77F" w14:textId="20618EFD" w:rsidR="0011453B" w:rsidRPr="00BF328A" w:rsidRDefault="00430628" w:rsidP="00400104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4842" w:type="dxa"/>
            <w:vAlign w:val="center"/>
          </w:tcPr>
          <w:p w14:paraId="7C645C7A" w14:textId="2146DB74" w:rsidR="0011453B" w:rsidRPr="00BF328A" w:rsidRDefault="0011453B" w:rsidP="00400104">
            <w:pPr>
              <w:adjustRightInd w:val="0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  <w:r w:rsidRPr="00BF328A"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  <w:t>重点：</w:t>
            </w:r>
            <w:r w:rsidR="00D16076">
              <w:rPr>
                <w:rFonts w:hint="eastAsia"/>
                <w:color w:val="000000"/>
                <w:sz w:val="21"/>
                <w:szCs w:val="21"/>
              </w:rPr>
              <w:t>PN结的特性；半导体二极管；双极型三极管的电流放大作用；晶体管共发射极放大电路；共发射极放大电路的静态与动态分析；</w:t>
            </w:r>
          </w:p>
          <w:p w14:paraId="313CB293" w14:textId="3598D723" w:rsidR="0011453B" w:rsidRPr="00BF328A" w:rsidRDefault="0011453B" w:rsidP="00400104">
            <w:pPr>
              <w:adjustRightInd w:val="0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  <w:r w:rsidRPr="00BF328A"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  <w:t>难点：</w:t>
            </w:r>
            <w:r w:rsidR="0081018E">
              <w:rPr>
                <w:rFonts w:hint="eastAsia"/>
                <w:color w:val="000000"/>
                <w:sz w:val="21"/>
                <w:szCs w:val="21"/>
              </w:rPr>
              <w:t>PN结的形成；共发射极放大电路的静态与动态分析；分压式偏置电路稳定静态工作点的原理及静态与动态分析；</w:t>
            </w:r>
          </w:p>
          <w:p w14:paraId="6A9B56CC" w14:textId="69917793" w:rsidR="0011453B" w:rsidRPr="00BF328A" w:rsidRDefault="0011453B" w:rsidP="00400104">
            <w:pPr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  <w:t>教学方法与策略：</w:t>
            </w:r>
            <w:r w:rsidR="00667154" w:rsidRPr="00A5146F">
              <w:rPr>
                <w:rFonts w:ascii="Times New Roman" w:eastAsiaTheme="minorEastAsia" w:hAnsi="Times New Roman" w:cs="Times New Roman"/>
                <w:sz w:val="21"/>
                <w:szCs w:val="21"/>
              </w:rPr>
              <w:t>课堂讲解、启发问答、讨论。在线下教学过程中采用电子教案、经典案例，结合多</w:t>
            </w:r>
            <w:r w:rsidR="00667154" w:rsidRPr="00A5146F">
              <w:rPr>
                <w:rFonts w:ascii="Times New Roman" w:eastAsiaTheme="minorEastAsia" w:hAnsi="Times New Roman" w:cs="Times New Roman"/>
                <w:sz w:val="21"/>
                <w:szCs w:val="21"/>
              </w:rPr>
              <w:lastRenderedPageBreak/>
              <w:t>媒体教学、辅助以适当的传统板书，增强课堂教学吸引力，提升课堂教学效果。</w:t>
            </w:r>
          </w:p>
        </w:tc>
        <w:tc>
          <w:tcPr>
            <w:tcW w:w="956" w:type="dxa"/>
            <w:vAlign w:val="center"/>
          </w:tcPr>
          <w:p w14:paraId="645DB6D6" w14:textId="77777777" w:rsidR="0011453B" w:rsidRPr="00BF328A" w:rsidRDefault="0011453B" w:rsidP="00400104">
            <w:pPr>
              <w:adjustRightInd w:val="0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eastAsiaTheme="minorEastAsia" w:hAnsi="Times New Roman" w:cs="Times New Roman"/>
                <w:sz w:val="21"/>
                <w:szCs w:val="21"/>
              </w:rPr>
              <w:lastRenderedPageBreak/>
              <w:t>课前：预习。</w:t>
            </w:r>
          </w:p>
          <w:p w14:paraId="7A3C162A" w14:textId="77777777" w:rsidR="0011453B" w:rsidRPr="00BF328A" w:rsidRDefault="0011453B" w:rsidP="00400104">
            <w:pPr>
              <w:adjustRightInd w:val="0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eastAsiaTheme="minorEastAsia" w:hAnsi="Times New Roman" w:cs="Times New Roman"/>
                <w:sz w:val="21"/>
                <w:szCs w:val="21"/>
              </w:rPr>
              <w:t>课堂：讲解及回答问题。</w:t>
            </w:r>
          </w:p>
          <w:p w14:paraId="6E2B5512" w14:textId="77777777" w:rsidR="0011453B" w:rsidRPr="00BF328A" w:rsidRDefault="0011453B" w:rsidP="00400104">
            <w:pPr>
              <w:adjustRightInd w:val="0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eastAsiaTheme="minorEastAsia" w:hAnsi="Times New Roman" w:cs="Times New Roman"/>
                <w:sz w:val="21"/>
                <w:szCs w:val="21"/>
              </w:rPr>
              <w:t>课后：复习。</w:t>
            </w:r>
          </w:p>
        </w:tc>
        <w:tc>
          <w:tcPr>
            <w:tcW w:w="889" w:type="dxa"/>
            <w:vAlign w:val="center"/>
          </w:tcPr>
          <w:p w14:paraId="0F6B91A6" w14:textId="77777777" w:rsidR="0011453B" w:rsidRPr="00BF328A" w:rsidRDefault="0011453B" w:rsidP="0040010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  <w:p w14:paraId="2CBF3565" w14:textId="77777777" w:rsidR="0011453B" w:rsidRPr="00BF328A" w:rsidRDefault="0011453B" w:rsidP="0040010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  <w:p w14:paraId="3E701DFC" w14:textId="77777777" w:rsidR="0011453B" w:rsidRPr="00BF328A" w:rsidRDefault="0011453B" w:rsidP="00400104">
            <w:pPr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11453B" w:rsidRPr="00BF328A" w14:paraId="6B92D4A6" w14:textId="77777777" w:rsidTr="00040B46">
        <w:trPr>
          <w:trHeight w:val="951"/>
          <w:jc w:val="center"/>
        </w:trPr>
        <w:tc>
          <w:tcPr>
            <w:tcW w:w="1176" w:type="dxa"/>
            <w:vAlign w:val="center"/>
          </w:tcPr>
          <w:p w14:paraId="35EEF7C1" w14:textId="12C598AB" w:rsidR="0011453B" w:rsidRPr="00BF328A" w:rsidRDefault="0081018E" w:rsidP="00F861AD">
            <w:pPr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集成运算放大器</w:t>
            </w:r>
            <w:r w:rsidR="00430628">
              <w:rPr>
                <w:rFonts w:hint="eastAsia"/>
                <w:color w:val="000000"/>
                <w:sz w:val="21"/>
                <w:szCs w:val="21"/>
              </w:rPr>
              <w:t>、直流稳压电源</w:t>
            </w:r>
          </w:p>
        </w:tc>
        <w:tc>
          <w:tcPr>
            <w:tcW w:w="781" w:type="dxa"/>
            <w:vAlign w:val="center"/>
          </w:tcPr>
          <w:p w14:paraId="2BA36FDF" w14:textId="2D488F11" w:rsidR="0011453B" w:rsidRPr="00BF328A" w:rsidRDefault="00430628" w:rsidP="00F861AD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4842" w:type="dxa"/>
            <w:vAlign w:val="center"/>
          </w:tcPr>
          <w:p w14:paraId="38077FCD" w14:textId="548E661B" w:rsidR="0011453B" w:rsidRPr="00BF328A" w:rsidRDefault="0011453B" w:rsidP="00F861AD">
            <w:pPr>
              <w:adjustRightInd w:val="0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  <w:r w:rsidRPr="00BF328A"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  <w:t>重点：</w:t>
            </w:r>
            <w:r w:rsidR="0081018E">
              <w:rPr>
                <w:rFonts w:hint="eastAsia"/>
                <w:color w:val="000000"/>
                <w:sz w:val="21"/>
                <w:szCs w:val="21"/>
              </w:rPr>
              <w:t>比例运算电路；求和运算电路；积分和微分运算电路</w:t>
            </w:r>
            <w:r w:rsidR="00430628">
              <w:rPr>
                <w:rFonts w:hint="eastAsia"/>
                <w:color w:val="000000"/>
                <w:sz w:val="21"/>
                <w:szCs w:val="21"/>
              </w:rPr>
              <w:t>、单相桥式整流电路</w:t>
            </w:r>
            <w:r w:rsidR="0081018E"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  <w:p w14:paraId="12BEA162" w14:textId="146DF5EF" w:rsidR="0011453B" w:rsidRPr="00BF328A" w:rsidRDefault="0011453B" w:rsidP="00F861AD">
            <w:pPr>
              <w:adjustRightInd w:val="0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  <w:r w:rsidRPr="00BF328A"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  <w:t>难点：</w:t>
            </w:r>
            <w:r w:rsidR="0081018E">
              <w:rPr>
                <w:rFonts w:hint="eastAsia"/>
                <w:color w:val="000000"/>
                <w:sz w:val="21"/>
                <w:szCs w:val="21"/>
              </w:rPr>
              <w:t>减法运算电路的分析；复合运算电路的分析；</w:t>
            </w:r>
            <w:proofErr w:type="gramStart"/>
            <w:r w:rsidR="0081018E">
              <w:rPr>
                <w:rFonts w:hint="eastAsia"/>
                <w:color w:val="000000"/>
                <w:sz w:val="21"/>
                <w:szCs w:val="21"/>
              </w:rPr>
              <w:t>滞回比较器</w:t>
            </w:r>
            <w:proofErr w:type="gramEnd"/>
            <w:r w:rsidR="00430628">
              <w:rPr>
                <w:rFonts w:hint="eastAsia"/>
                <w:color w:val="000000"/>
                <w:sz w:val="21"/>
                <w:szCs w:val="21"/>
              </w:rPr>
              <w:t>、单相桥式整流电路</w:t>
            </w:r>
            <w:r w:rsidR="0081018E"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  <w:p w14:paraId="3641F223" w14:textId="77777777" w:rsidR="0011453B" w:rsidRPr="00BF328A" w:rsidRDefault="0011453B" w:rsidP="00F861AD">
            <w:pPr>
              <w:jc w:val="both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  <w:proofErr w:type="gramStart"/>
            <w:r w:rsidRPr="00BF328A"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  <w:t>思政元素</w:t>
            </w:r>
            <w:proofErr w:type="gramEnd"/>
            <w:r w:rsidRPr="00BF328A"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  <w:t>：</w:t>
            </w:r>
            <w:r w:rsidRPr="00BF328A">
              <w:rPr>
                <w:rFonts w:ascii="Times New Roman" w:eastAsiaTheme="minorEastAsia" w:hAnsi="Times New Roman" w:cs="Times New Roman"/>
                <w:sz w:val="21"/>
                <w:szCs w:val="21"/>
              </w:rPr>
              <w:t>介绍基尔霍夫其人其事，探讨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基尔霍夫定律提出的现实背景，引导学生思考。</w:t>
            </w:r>
          </w:p>
          <w:p w14:paraId="1AF2F1C6" w14:textId="114FD211" w:rsidR="0011453B" w:rsidRPr="00BF328A" w:rsidRDefault="0011453B" w:rsidP="00F861AD">
            <w:pPr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  <w:t>教学方法与策略：</w:t>
            </w:r>
            <w:r w:rsidR="00FC48DC" w:rsidRPr="00A5146F">
              <w:rPr>
                <w:rFonts w:ascii="Times New Roman" w:eastAsiaTheme="minorEastAsia" w:hAnsi="Times New Roman" w:cs="Times New Roman"/>
                <w:sz w:val="21"/>
                <w:szCs w:val="21"/>
              </w:rPr>
              <w:t>课堂讲解、启发问答、讨论。在线下教学过程中采用电子教案、经典案例，结合多媒体教学、辅助以适当的传统板书，增强课堂教学吸引力，提升课堂教学效果。</w:t>
            </w:r>
          </w:p>
        </w:tc>
        <w:tc>
          <w:tcPr>
            <w:tcW w:w="956" w:type="dxa"/>
            <w:vAlign w:val="center"/>
          </w:tcPr>
          <w:p w14:paraId="7531F039" w14:textId="77777777" w:rsidR="0011453B" w:rsidRPr="00BF328A" w:rsidRDefault="0011453B" w:rsidP="00F861AD">
            <w:pPr>
              <w:adjustRightInd w:val="0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eastAsiaTheme="minorEastAsia" w:hAnsi="Times New Roman" w:cs="Times New Roman"/>
                <w:sz w:val="21"/>
                <w:szCs w:val="21"/>
              </w:rPr>
              <w:t>课前：预习。</w:t>
            </w:r>
          </w:p>
          <w:p w14:paraId="17D9BCDC" w14:textId="77777777" w:rsidR="0011453B" w:rsidRPr="00BF328A" w:rsidRDefault="0011453B" w:rsidP="00F861AD">
            <w:pPr>
              <w:adjustRightInd w:val="0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eastAsiaTheme="minorEastAsia" w:hAnsi="Times New Roman" w:cs="Times New Roman"/>
                <w:sz w:val="21"/>
                <w:szCs w:val="21"/>
              </w:rPr>
              <w:t>课堂：讲解及回答问题。</w:t>
            </w:r>
          </w:p>
          <w:p w14:paraId="172F0B08" w14:textId="77777777" w:rsidR="0011453B" w:rsidRPr="00BF328A" w:rsidRDefault="0011453B" w:rsidP="00F861AD">
            <w:pPr>
              <w:adjustRightInd w:val="0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eastAsiaTheme="minorEastAsia" w:hAnsi="Times New Roman" w:cs="Times New Roman"/>
                <w:sz w:val="21"/>
                <w:szCs w:val="21"/>
              </w:rPr>
              <w:t>课后：复习。</w:t>
            </w:r>
          </w:p>
        </w:tc>
        <w:tc>
          <w:tcPr>
            <w:tcW w:w="889" w:type="dxa"/>
            <w:vAlign w:val="center"/>
          </w:tcPr>
          <w:p w14:paraId="02C6F3D9" w14:textId="77777777" w:rsidR="0011453B" w:rsidRPr="00BF328A" w:rsidRDefault="0011453B" w:rsidP="00F861A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  <w:p w14:paraId="25857951" w14:textId="77777777" w:rsidR="0011453B" w:rsidRPr="00BF328A" w:rsidRDefault="0011453B" w:rsidP="00F861A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  <w:p w14:paraId="0C8BD5B9" w14:textId="77777777" w:rsidR="0011453B" w:rsidRPr="00BF328A" w:rsidRDefault="0011453B" w:rsidP="00F861AD">
            <w:pPr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430628" w:rsidRPr="00BF328A" w14:paraId="1F40794D" w14:textId="77777777" w:rsidTr="00040B46">
        <w:trPr>
          <w:trHeight w:val="951"/>
          <w:jc w:val="center"/>
        </w:trPr>
        <w:tc>
          <w:tcPr>
            <w:tcW w:w="1176" w:type="dxa"/>
            <w:vAlign w:val="center"/>
          </w:tcPr>
          <w:p w14:paraId="02CA21C1" w14:textId="04C7FA43" w:rsidR="00430628" w:rsidRDefault="00430628" w:rsidP="00430628"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逻辑代数与逻辑门电路</w:t>
            </w:r>
          </w:p>
        </w:tc>
        <w:tc>
          <w:tcPr>
            <w:tcW w:w="781" w:type="dxa"/>
            <w:vAlign w:val="center"/>
          </w:tcPr>
          <w:p w14:paraId="1F7D9267" w14:textId="509D94E3" w:rsidR="00430628" w:rsidRDefault="00430628" w:rsidP="00430628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6</w:t>
            </w:r>
          </w:p>
        </w:tc>
        <w:tc>
          <w:tcPr>
            <w:tcW w:w="4842" w:type="dxa"/>
            <w:vAlign w:val="center"/>
          </w:tcPr>
          <w:p w14:paraId="560CB9E1" w14:textId="4AD80F4B" w:rsidR="00430628" w:rsidRPr="00BF328A" w:rsidRDefault="00430628" w:rsidP="00430628">
            <w:pPr>
              <w:adjustRightInd w:val="0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  <w:r w:rsidRPr="00BF328A"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  <w:t>重点：</w:t>
            </w:r>
            <w:r>
              <w:rPr>
                <w:rFonts w:hint="eastAsia"/>
                <w:color w:val="000000"/>
                <w:sz w:val="21"/>
                <w:szCs w:val="21"/>
              </w:rPr>
              <w:t>逻辑函数的表示方法；逻辑函数的化简方法。</w:t>
            </w:r>
          </w:p>
          <w:p w14:paraId="4143E05A" w14:textId="4E0EC4C7" w:rsidR="00430628" w:rsidRPr="00BF328A" w:rsidRDefault="00430628" w:rsidP="00430628">
            <w:pPr>
              <w:adjustRightInd w:val="0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  <w:r w:rsidRPr="00BF328A"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  <w:t>难点：</w:t>
            </w:r>
            <w:r>
              <w:rPr>
                <w:rFonts w:hint="eastAsia"/>
                <w:color w:val="000000"/>
                <w:sz w:val="21"/>
                <w:szCs w:val="21"/>
              </w:rPr>
              <w:t>逻辑函数的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图形化简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法；集成门电路的原理。</w:t>
            </w:r>
          </w:p>
          <w:p w14:paraId="2D1AE47A" w14:textId="77777777" w:rsidR="00430628" w:rsidRDefault="00430628" w:rsidP="0043062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333333"/>
                <w:szCs w:val="21"/>
              </w:rPr>
              <w:t>思政元素</w:t>
            </w:r>
            <w:proofErr w:type="gramEnd"/>
            <w:r>
              <w:rPr>
                <w:rFonts w:ascii="Times New Roman" w:hAnsi="Times New Roman" w:cs="Times New Roman"/>
                <w:b/>
                <w:color w:val="333333"/>
                <w:szCs w:val="21"/>
              </w:rPr>
              <w:t>：</w:t>
            </w:r>
            <w:r>
              <w:rPr>
                <w:rFonts w:ascii="Times New Roman" w:hAnsi="Times New Roman" w:cs="Times New Roman"/>
                <w:color w:val="333333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333333"/>
                <w:szCs w:val="21"/>
              </w:rPr>
              <w:t>自主创新，核心科技</w:t>
            </w:r>
            <w:r>
              <w:rPr>
                <w:rFonts w:ascii="Times New Roman" w:hAnsi="Times New Roman" w:cs="Times New Roman"/>
                <w:color w:val="333333"/>
                <w:szCs w:val="21"/>
              </w:rPr>
              <w:t>”</w:t>
            </w:r>
            <w:r>
              <w:rPr>
                <w:rFonts w:ascii="Times New Roman" w:hAnsi="Times New Roman" w:cs="Times New Roman"/>
                <w:color w:val="333333"/>
                <w:szCs w:val="21"/>
              </w:rPr>
              <w:t>的意义，</w:t>
            </w:r>
            <w:r>
              <w:rPr>
                <w:rFonts w:ascii="Times New Roman" w:hAnsi="Times New Roman" w:cs="Times New Roman"/>
                <w:color w:val="333333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333333"/>
                <w:szCs w:val="21"/>
              </w:rPr>
              <w:t>科技兴国</w:t>
            </w:r>
            <w:r>
              <w:rPr>
                <w:rFonts w:ascii="Times New Roman" w:hAnsi="Times New Roman" w:cs="Times New Roman"/>
                <w:color w:val="333333"/>
                <w:szCs w:val="21"/>
              </w:rPr>
              <w:t>”</w:t>
            </w:r>
            <w:r>
              <w:rPr>
                <w:rFonts w:ascii="Times New Roman" w:hAnsi="Times New Roman" w:cs="Times New Roman"/>
                <w:color w:val="333333"/>
                <w:szCs w:val="21"/>
              </w:rPr>
              <w:t>的理念信念，科学家事迹及奉献精神。</w:t>
            </w:r>
          </w:p>
          <w:p w14:paraId="2F66301F" w14:textId="375F2533" w:rsidR="00430628" w:rsidRPr="00BF328A" w:rsidRDefault="00430628" w:rsidP="00430628">
            <w:pPr>
              <w:adjustRightInd w:val="0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  <w:r w:rsidRPr="00BF328A"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  <w:t>教学方法与策略：</w:t>
            </w:r>
            <w:r>
              <w:rPr>
                <w:rFonts w:ascii="Times New Roman" w:hAnsi="Times New Roman" w:cs="Times New Roman"/>
                <w:color w:val="333333"/>
                <w:szCs w:val="21"/>
              </w:rPr>
              <w:t>线下教学。入门介绍，必须要引起学生学习本门课的兴趣，可适当引入一些流行的科技元素。由《电路分析基础》中，灯泡的</w:t>
            </w:r>
            <w:proofErr w:type="gramStart"/>
            <w:r>
              <w:rPr>
                <w:rFonts w:ascii="Times New Roman" w:hAnsi="Times New Roman" w:cs="Times New Roman"/>
                <w:color w:val="333333"/>
                <w:szCs w:val="21"/>
              </w:rPr>
              <w:t>亮灭情况</w:t>
            </w:r>
            <w:proofErr w:type="gramEnd"/>
            <w:r>
              <w:rPr>
                <w:rFonts w:ascii="Times New Roman" w:hAnsi="Times New Roman" w:cs="Times New Roman"/>
                <w:color w:val="333333"/>
                <w:szCs w:val="21"/>
              </w:rPr>
              <w:t>与开关的串并联关系，引入三种基本的逻辑运算。</w:t>
            </w:r>
          </w:p>
        </w:tc>
        <w:tc>
          <w:tcPr>
            <w:tcW w:w="956" w:type="dxa"/>
            <w:vAlign w:val="center"/>
          </w:tcPr>
          <w:p w14:paraId="3FE810B2" w14:textId="77777777" w:rsidR="00430628" w:rsidRPr="00BF328A" w:rsidRDefault="00430628" w:rsidP="00430628">
            <w:pPr>
              <w:adjustRightInd w:val="0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eastAsiaTheme="minorEastAsia" w:hAnsi="Times New Roman" w:cs="Times New Roman"/>
                <w:sz w:val="21"/>
                <w:szCs w:val="21"/>
              </w:rPr>
              <w:t>课前：预习。</w:t>
            </w:r>
          </w:p>
          <w:p w14:paraId="44D55C20" w14:textId="77777777" w:rsidR="00430628" w:rsidRPr="00BF328A" w:rsidRDefault="00430628" w:rsidP="00430628">
            <w:pPr>
              <w:adjustRightInd w:val="0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eastAsiaTheme="minorEastAsia" w:hAnsi="Times New Roman" w:cs="Times New Roman"/>
                <w:sz w:val="21"/>
                <w:szCs w:val="21"/>
              </w:rPr>
              <w:t>课堂：讲解及回答问题。</w:t>
            </w:r>
          </w:p>
          <w:p w14:paraId="7E50D04D" w14:textId="483C11D7" w:rsidR="00430628" w:rsidRPr="00BF328A" w:rsidRDefault="00430628" w:rsidP="00430628">
            <w:pPr>
              <w:adjustRightInd w:val="0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eastAsiaTheme="minorEastAsia" w:hAnsi="Times New Roman" w:cs="Times New Roman"/>
                <w:sz w:val="21"/>
                <w:szCs w:val="21"/>
              </w:rPr>
              <w:t>课后：复习。</w:t>
            </w:r>
          </w:p>
        </w:tc>
        <w:tc>
          <w:tcPr>
            <w:tcW w:w="889" w:type="dxa"/>
            <w:vAlign w:val="center"/>
          </w:tcPr>
          <w:p w14:paraId="43853341" w14:textId="77777777" w:rsidR="00430628" w:rsidRPr="00BF328A" w:rsidRDefault="00430628" w:rsidP="0043062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  <w:p w14:paraId="680C2FC2" w14:textId="77777777" w:rsidR="00430628" w:rsidRPr="00BF328A" w:rsidRDefault="00430628" w:rsidP="0043062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  <w:p w14:paraId="7D541F44" w14:textId="77777777" w:rsidR="00430628" w:rsidRPr="00BF328A" w:rsidRDefault="00430628" w:rsidP="0043062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30628" w:rsidRPr="00BF328A" w14:paraId="5EB1F1F6" w14:textId="77777777" w:rsidTr="007C0345">
        <w:trPr>
          <w:trHeight w:val="416"/>
          <w:jc w:val="center"/>
        </w:trPr>
        <w:tc>
          <w:tcPr>
            <w:tcW w:w="1176" w:type="dxa"/>
            <w:vAlign w:val="center"/>
          </w:tcPr>
          <w:p w14:paraId="2DC295AC" w14:textId="0D5A8872" w:rsidR="00430628" w:rsidRDefault="00430628" w:rsidP="00430628"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组合逻辑电路</w:t>
            </w:r>
          </w:p>
        </w:tc>
        <w:tc>
          <w:tcPr>
            <w:tcW w:w="781" w:type="dxa"/>
            <w:vAlign w:val="center"/>
          </w:tcPr>
          <w:p w14:paraId="1CF4B004" w14:textId="4A2A05D6" w:rsidR="00430628" w:rsidRDefault="00430628" w:rsidP="00430628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6</w:t>
            </w:r>
          </w:p>
        </w:tc>
        <w:tc>
          <w:tcPr>
            <w:tcW w:w="4842" w:type="dxa"/>
            <w:vAlign w:val="center"/>
          </w:tcPr>
          <w:p w14:paraId="5FCF7573" w14:textId="50CD8EA6" w:rsidR="00430628" w:rsidRPr="00BF328A" w:rsidRDefault="00430628" w:rsidP="00430628">
            <w:pPr>
              <w:adjustRightInd w:val="0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  <w:r w:rsidRPr="00BF328A"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  <w:t>重点：</w:t>
            </w:r>
            <w:r>
              <w:rPr>
                <w:rFonts w:hint="eastAsia"/>
                <w:color w:val="000000"/>
                <w:sz w:val="21"/>
                <w:szCs w:val="21"/>
              </w:rPr>
              <w:t>组合逻辑电路的分析与设计；加法器、译码器及数据选择器。</w:t>
            </w:r>
          </w:p>
          <w:p w14:paraId="34D9ABE6" w14:textId="5B528599" w:rsidR="00430628" w:rsidRPr="00BF328A" w:rsidRDefault="00430628" w:rsidP="00430628">
            <w:pPr>
              <w:adjustRightInd w:val="0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  <w:r w:rsidRPr="00BF328A"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  <w:t>难点：</w:t>
            </w:r>
            <w:r>
              <w:rPr>
                <w:rFonts w:hint="eastAsia"/>
                <w:color w:val="000000"/>
                <w:sz w:val="21"/>
                <w:szCs w:val="21"/>
              </w:rPr>
              <w:t>组合逻辑电路的设计；译码器与数据选择器的应用。</w:t>
            </w:r>
          </w:p>
          <w:p w14:paraId="72115CB2" w14:textId="6DA780E0" w:rsidR="00430628" w:rsidRPr="00FC48DC" w:rsidRDefault="00430628" w:rsidP="0043062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333333"/>
                <w:szCs w:val="21"/>
              </w:rPr>
              <w:t>思政元素</w:t>
            </w:r>
            <w:proofErr w:type="gramEnd"/>
            <w:r>
              <w:rPr>
                <w:rFonts w:ascii="Times New Roman" w:hAnsi="Times New Roman" w:cs="Times New Roman"/>
                <w:b/>
                <w:color w:val="333333"/>
                <w:szCs w:val="21"/>
              </w:rPr>
              <w:t>：</w:t>
            </w:r>
            <w:r>
              <w:rPr>
                <w:rFonts w:ascii="Times New Roman" w:hAnsi="Times New Roman" w:cs="Times New Roman"/>
                <w:color w:val="333333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333333"/>
                <w:szCs w:val="21"/>
              </w:rPr>
              <w:t>自主创新，核心科技</w:t>
            </w:r>
            <w:r>
              <w:rPr>
                <w:rFonts w:ascii="Times New Roman" w:hAnsi="Times New Roman" w:cs="Times New Roman"/>
                <w:color w:val="333333"/>
                <w:szCs w:val="21"/>
              </w:rPr>
              <w:t>”</w:t>
            </w:r>
            <w:r>
              <w:rPr>
                <w:rFonts w:ascii="Times New Roman" w:hAnsi="Times New Roman" w:cs="Times New Roman"/>
                <w:color w:val="333333"/>
                <w:szCs w:val="21"/>
              </w:rPr>
              <w:t>的意义，</w:t>
            </w:r>
            <w:r>
              <w:rPr>
                <w:rFonts w:ascii="Times New Roman" w:hAnsi="Times New Roman" w:cs="Times New Roman"/>
                <w:color w:val="333333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333333"/>
                <w:szCs w:val="21"/>
              </w:rPr>
              <w:t>科技兴国</w:t>
            </w:r>
            <w:r>
              <w:rPr>
                <w:rFonts w:ascii="Times New Roman" w:hAnsi="Times New Roman" w:cs="Times New Roman"/>
                <w:color w:val="333333"/>
                <w:szCs w:val="21"/>
              </w:rPr>
              <w:t>”</w:t>
            </w:r>
            <w:r>
              <w:rPr>
                <w:rFonts w:ascii="Times New Roman" w:hAnsi="Times New Roman" w:cs="Times New Roman"/>
                <w:color w:val="333333"/>
                <w:szCs w:val="21"/>
              </w:rPr>
              <w:t>的理念信念，科学家事迹及奉献精神。</w:t>
            </w:r>
          </w:p>
        </w:tc>
        <w:tc>
          <w:tcPr>
            <w:tcW w:w="956" w:type="dxa"/>
            <w:vAlign w:val="center"/>
          </w:tcPr>
          <w:p w14:paraId="6E040F24" w14:textId="77777777" w:rsidR="00430628" w:rsidRPr="00BF328A" w:rsidRDefault="00430628" w:rsidP="00430628">
            <w:pPr>
              <w:adjustRightInd w:val="0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eastAsiaTheme="minorEastAsia" w:hAnsi="Times New Roman" w:cs="Times New Roman"/>
                <w:sz w:val="21"/>
                <w:szCs w:val="21"/>
              </w:rPr>
              <w:t>课前：预习。</w:t>
            </w:r>
          </w:p>
          <w:p w14:paraId="2CC5D25D" w14:textId="77777777" w:rsidR="00430628" w:rsidRPr="00BF328A" w:rsidRDefault="00430628" w:rsidP="00430628">
            <w:pPr>
              <w:adjustRightInd w:val="0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eastAsiaTheme="minorEastAsia" w:hAnsi="Times New Roman" w:cs="Times New Roman"/>
                <w:sz w:val="21"/>
                <w:szCs w:val="21"/>
              </w:rPr>
              <w:t>课堂：讲解及回答问题。</w:t>
            </w:r>
          </w:p>
          <w:p w14:paraId="1F1E114D" w14:textId="3C23FE0C" w:rsidR="00430628" w:rsidRPr="00BF328A" w:rsidRDefault="00430628" w:rsidP="00430628">
            <w:pPr>
              <w:adjustRightInd w:val="0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eastAsiaTheme="minorEastAsia" w:hAnsi="Times New Roman" w:cs="Times New Roman"/>
                <w:sz w:val="21"/>
                <w:szCs w:val="21"/>
              </w:rPr>
              <w:t>课后：复习。</w:t>
            </w:r>
          </w:p>
        </w:tc>
        <w:tc>
          <w:tcPr>
            <w:tcW w:w="889" w:type="dxa"/>
            <w:vAlign w:val="center"/>
          </w:tcPr>
          <w:p w14:paraId="4BD5D80B" w14:textId="77777777" w:rsidR="00430628" w:rsidRPr="00BF328A" w:rsidRDefault="00430628" w:rsidP="0043062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  <w:p w14:paraId="65CDF4FC" w14:textId="77777777" w:rsidR="00430628" w:rsidRPr="00BF328A" w:rsidRDefault="00430628" w:rsidP="0043062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  <w:p w14:paraId="5F8A7B88" w14:textId="77777777" w:rsidR="00430628" w:rsidRPr="00BF328A" w:rsidRDefault="00430628" w:rsidP="0043062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30628" w:rsidRPr="00BF328A" w14:paraId="57E202AE" w14:textId="77777777" w:rsidTr="00040B46">
        <w:trPr>
          <w:trHeight w:val="2719"/>
          <w:jc w:val="center"/>
        </w:trPr>
        <w:tc>
          <w:tcPr>
            <w:tcW w:w="1176" w:type="dxa"/>
            <w:vAlign w:val="center"/>
          </w:tcPr>
          <w:p w14:paraId="3B2DBCE3" w14:textId="1612C664" w:rsidR="00430628" w:rsidRPr="00BF328A" w:rsidRDefault="00430628" w:rsidP="00430628">
            <w:pPr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集成触发器、时序逻辑电路</w:t>
            </w:r>
          </w:p>
        </w:tc>
        <w:tc>
          <w:tcPr>
            <w:tcW w:w="781" w:type="dxa"/>
            <w:vAlign w:val="center"/>
          </w:tcPr>
          <w:p w14:paraId="64B434B8" w14:textId="7B679645" w:rsidR="00430628" w:rsidRPr="00BF328A" w:rsidRDefault="00430628" w:rsidP="00430628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4842" w:type="dxa"/>
            <w:vAlign w:val="center"/>
          </w:tcPr>
          <w:p w14:paraId="70575207" w14:textId="741E431E" w:rsidR="00430628" w:rsidRPr="00BF328A" w:rsidRDefault="00430628" w:rsidP="00430628">
            <w:pPr>
              <w:adjustRightInd w:val="0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  <w:r w:rsidRPr="00BF328A"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  <w:t>重点：</w:t>
            </w:r>
            <w:r>
              <w:rPr>
                <w:rFonts w:hint="eastAsia"/>
                <w:color w:val="000000"/>
                <w:sz w:val="21"/>
                <w:szCs w:val="21"/>
              </w:rPr>
              <w:t>无空翻触发器；触发器逻辑功能的表示方法、时序逻辑电路的分析方法；计数器。</w:t>
            </w:r>
          </w:p>
          <w:p w14:paraId="60F2D8EB" w14:textId="25143DCA" w:rsidR="00430628" w:rsidRPr="00BF328A" w:rsidRDefault="00430628" w:rsidP="00430628">
            <w:pPr>
              <w:adjustRightInd w:val="0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  <w:r w:rsidRPr="00BF328A"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  <w:t>难点：</w:t>
            </w:r>
            <w:r>
              <w:rPr>
                <w:rFonts w:hint="eastAsia"/>
                <w:color w:val="000000"/>
                <w:sz w:val="21"/>
                <w:szCs w:val="21"/>
              </w:rPr>
              <w:t>各种触发器波形图的分析、时序逻辑电路的分析方法；利用集成计数器构成N进制计数器。。</w:t>
            </w:r>
          </w:p>
          <w:p w14:paraId="58BE1BAF" w14:textId="77777777" w:rsidR="00430628" w:rsidRDefault="00430628" w:rsidP="00430628">
            <w:pPr>
              <w:rPr>
                <w:rFonts w:ascii="Times New Roman" w:hAnsi="Times New Roman" w:cs="Times New Roman"/>
                <w:b/>
                <w:color w:val="333333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333333"/>
                <w:szCs w:val="21"/>
              </w:rPr>
              <w:t>思政元素</w:t>
            </w:r>
            <w:proofErr w:type="gramEnd"/>
            <w:r>
              <w:rPr>
                <w:rFonts w:ascii="Times New Roman" w:hAnsi="Times New Roman" w:cs="Times New Roman"/>
                <w:b/>
                <w:color w:val="333333"/>
                <w:szCs w:val="21"/>
              </w:rPr>
              <w:t>：</w:t>
            </w:r>
            <w:r>
              <w:rPr>
                <w:rFonts w:ascii="Times New Roman" w:hAnsi="Times New Roman" w:cs="Times New Roman"/>
                <w:bCs/>
                <w:color w:val="333333"/>
                <w:szCs w:val="21"/>
              </w:rPr>
              <w:t>触发器与锁存器，一个</w:t>
            </w:r>
            <w:r>
              <w:rPr>
                <w:rFonts w:ascii="Times New Roman" w:hAnsi="Times New Roman" w:cs="Times New Roman"/>
                <w:bCs/>
                <w:color w:val="333333"/>
                <w:szCs w:val="21"/>
              </w:rPr>
              <w:t>“</w:t>
            </w:r>
            <w:r>
              <w:rPr>
                <w:rFonts w:ascii="Times New Roman" w:hAnsi="Times New Roman" w:cs="Times New Roman"/>
                <w:bCs/>
                <w:color w:val="333333"/>
                <w:szCs w:val="21"/>
              </w:rPr>
              <w:t>有记忆</w:t>
            </w:r>
            <w:r>
              <w:rPr>
                <w:rFonts w:ascii="Times New Roman" w:hAnsi="Times New Roman" w:cs="Times New Roman"/>
                <w:bCs/>
                <w:color w:val="333333"/>
                <w:szCs w:val="21"/>
              </w:rPr>
              <w:t>”</w:t>
            </w:r>
            <w:r>
              <w:rPr>
                <w:rFonts w:ascii="Times New Roman" w:hAnsi="Times New Roman" w:cs="Times New Roman"/>
                <w:bCs/>
                <w:color w:val="333333"/>
                <w:szCs w:val="21"/>
              </w:rPr>
              <w:t>，一个</w:t>
            </w:r>
            <w:r>
              <w:rPr>
                <w:rFonts w:ascii="Times New Roman" w:hAnsi="Times New Roman" w:cs="Times New Roman"/>
                <w:bCs/>
                <w:color w:val="333333"/>
                <w:szCs w:val="21"/>
              </w:rPr>
              <w:t>“</w:t>
            </w:r>
            <w:r>
              <w:rPr>
                <w:rFonts w:ascii="Times New Roman" w:hAnsi="Times New Roman" w:cs="Times New Roman"/>
                <w:bCs/>
                <w:color w:val="333333"/>
                <w:szCs w:val="21"/>
              </w:rPr>
              <w:t>无记忆</w:t>
            </w:r>
            <w:r>
              <w:rPr>
                <w:rFonts w:ascii="Times New Roman" w:hAnsi="Times New Roman" w:cs="Times New Roman"/>
                <w:bCs/>
                <w:color w:val="333333"/>
                <w:szCs w:val="21"/>
              </w:rPr>
              <w:t>”</w:t>
            </w:r>
            <w:r>
              <w:rPr>
                <w:rFonts w:ascii="Times New Roman" w:hAnsi="Times New Roman" w:cs="Times New Roman"/>
                <w:bCs/>
                <w:color w:val="333333"/>
                <w:szCs w:val="21"/>
              </w:rPr>
              <w:t>，举例引导学生排解存在心里的不良情绪，养成豁达心境。</w:t>
            </w:r>
          </w:p>
          <w:p w14:paraId="5F788B4E" w14:textId="600590F8" w:rsidR="00430628" w:rsidRPr="00BF328A" w:rsidRDefault="00430628" w:rsidP="00430628">
            <w:pPr>
              <w:adjustRightInd w:val="0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333333"/>
                <w:szCs w:val="21"/>
              </w:rPr>
              <w:t>教学方法与策略：</w:t>
            </w:r>
            <w:r>
              <w:rPr>
                <w:rFonts w:ascii="Times New Roman" w:hAnsi="Times New Roman" w:cs="Times New Roman"/>
                <w:bCs/>
                <w:color w:val="333333"/>
                <w:szCs w:val="21"/>
              </w:rPr>
              <w:t>本模块要求学生具有分析电路的能力。首先让学生学会梳理电路图，从图中找准输入输出线、各个触发器之间的连接关系。其次正确列出驱动方程、状态方程，再通过方程合并得到状态表，最后把表转为图，总结电路的功能。</w:t>
            </w:r>
          </w:p>
        </w:tc>
        <w:tc>
          <w:tcPr>
            <w:tcW w:w="956" w:type="dxa"/>
            <w:vAlign w:val="center"/>
          </w:tcPr>
          <w:p w14:paraId="2E852AAB" w14:textId="77777777" w:rsidR="00430628" w:rsidRPr="00BF328A" w:rsidRDefault="00430628" w:rsidP="00430628">
            <w:pPr>
              <w:adjustRightInd w:val="0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eastAsiaTheme="minorEastAsia" w:hAnsi="Times New Roman" w:cs="Times New Roman"/>
                <w:sz w:val="21"/>
                <w:szCs w:val="21"/>
              </w:rPr>
              <w:t>课前：预习。</w:t>
            </w:r>
          </w:p>
          <w:p w14:paraId="45C2BB36" w14:textId="77777777" w:rsidR="00430628" w:rsidRPr="00BF328A" w:rsidRDefault="00430628" w:rsidP="00430628">
            <w:pPr>
              <w:adjustRightInd w:val="0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eastAsiaTheme="minorEastAsia" w:hAnsi="Times New Roman" w:cs="Times New Roman"/>
                <w:sz w:val="21"/>
                <w:szCs w:val="21"/>
              </w:rPr>
              <w:t>课堂：讲解及回答问题。</w:t>
            </w:r>
          </w:p>
          <w:p w14:paraId="5A94DF55" w14:textId="77777777" w:rsidR="00430628" w:rsidRPr="00BF328A" w:rsidRDefault="00430628" w:rsidP="00430628">
            <w:pPr>
              <w:adjustRightInd w:val="0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eastAsiaTheme="minorEastAsia" w:hAnsi="Times New Roman" w:cs="Times New Roman"/>
                <w:sz w:val="21"/>
                <w:szCs w:val="21"/>
              </w:rPr>
              <w:t>课后：复习。</w:t>
            </w:r>
          </w:p>
        </w:tc>
        <w:tc>
          <w:tcPr>
            <w:tcW w:w="889" w:type="dxa"/>
            <w:vAlign w:val="center"/>
          </w:tcPr>
          <w:p w14:paraId="1C489C1E" w14:textId="77777777" w:rsidR="00430628" w:rsidRPr="00BF328A" w:rsidRDefault="00430628" w:rsidP="0043062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  <w:p w14:paraId="2899F561" w14:textId="77777777" w:rsidR="00430628" w:rsidRPr="00BF328A" w:rsidRDefault="00430628" w:rsidP="0043062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  <w:p w14:paraId="356752D8" w14:textId="77777777" w:rsidR="00430628" w:rsidRPr="00BF328A" w:rsidRDefault="00430628" w:rsidP="00430628">
            <w:pPr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</w:tbl>
    <w:p w14:paraId="2DF87F01" w14:textId="77777777" w:rsidR="00324ED8" w:rsidRPr="00BF328A" w:rsidRDefault="00945F83">
      <w:pPr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 w:rsidRPr="00BF328A">
        <w:rPr>
          <w:rFonts w:ascii="Times New Roman" w:hAnsi="Times New Roman" w:cs="Times New Roman"/>
          <w:b/>
          <w:sz w:val="28"/>
          <w:szCs w:val="28"/>
        </w:rPr>
        <w:t>（二）实践教学</w:t>
      </w:r>
    </w:p>
    <w:tbl>
      <w:tblPr>
        <w:tblW w:w="85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1172"/>
        <w:gridCol w:w="429"/>
        <w:gridCol w:w="3787"/>
        <w:gridCol w:w="671"/>
        <w:gridCol w:w="1131"/>
        <w:gridCol w:w="858"/>
        <w:gridCol w:w="29"/>
      </w:tblGrid>
      <w:tr w:rsidR="00324ED8" w:rsidRPr="00BF328A" w14:paraId="30F795D6" w14:textId="77777777" w:rsidTr="00E324CD">
        <w:trPr>
          <w:gridAfter w:val="1"/>
          <w:wAfter w:w="29" w:type="dxa"/>
          <w:trHeight w:val="340"/>
          <w:jc w:val="center"/>
        </w:trPr>
        <w:tc>
          <w:tcPr>
            <w:tcW w:w="483" w:type="dxa"/>
            <w:tcMar>
              <w:left w:w="28" w:type="dxa"/>
              <w:right w:w="28" w:type="dxa"/>
            </w:tcMar>
            <w:vAlign w:val="center"/>
          </w:tcPr>
          <w:p w14:paraId="312D1305" w14:textId="77777777" w:rsidR="00324ED8" w:rsidRPr="00BF328A" w:rsidRDefault="00945F8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实践类型</w:t>
            </w:r>
          </w:p>
        </w:tc>
        <w:tc>
          <w:tcPr>
            <w:tcW w:w="1172" w:type="dxa"/>
            <w:tcMar>
              <w:left w:w="28" w:type="dxa"/>
              <w:right w:w="28" w:type="dxa"/>
            </w:tcMar>
            <w:vAlign w:val="center"/>
          </w:tcPr>
          <w:p w14:paraId="293F6F80" w14:textId="77777777" w:rsidR="00324ED8" w:rsidRPr="00BF328A" w:rsidRDefault="00945F8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429" w:type="dxa"/>
            <w:tcMar>
              <w:left w:w="28" w:type="dxa"/>
              <w:right w:w="28" w:type="dxa"/>
            </w:tcMar>
            <w:vAlign w:val="center"/>
          </w:tcPr>
          <w:p w14:paraId="01A53C53" w14:textId="77777777" w:rsidR="00324ED8" w:rsidRPr="00BF328A" w:rsidRDefault="00945F8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学时</w:t>
            </w:r>
          </w:p>
        </w:tc>
        <w:tc>
          <w:tcPr>
            <w:tcW w:w="3787" w:type="dxa"/>
            <w:tcMar>
              <w:left w:w="28" w:type="dxa"/>
              <w:right w:w="28" w:type="dxa"/>
            </w:tcMar>
            <w:vAlign w:val="center"/>
          </w:tcPr>
          <w:p w14:paraId="3B07DFD2" w14:textId="77777777" w:rsidR="00324ED8" w:rsidRPr="00BF328A" w:rsidRDefault="00945F8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主要教学内容</w:t>
            </w:r>
          </w:p>
        </w:tc>
        <w:tc>
          <w:tcPr>
            <w:tcW w:w="671" w:type="dxa"/>
            <w:tcMar>
              <w:left w:w="28" w:type="dxa"/>
              <w:right w:w="28" w:type="dxa"/>
            </w:tcMar>
            <w:vAlign w:val="center"/>
          </w:tcPr>
          <w:p w14:paraId="38224073" w14:textId="77777777" w:rsidR="00324ED8" w:rsidRPr="00BF328A" w:rsidRDefault="00945F8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项目</w:t>
            </w:r>
          </w:p>
          <w:p w14:paraId="150F53D2" w14:textId="77777777" w:rsidR="00324ED8" w:rsidRPr="00BF328A" w:rsidRDefault="00945F8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类型</w:t>
            </w:r>
          </w:p>
        </w:tc>
        <w:tc>
          <w:tcPr>
            <w:tcW w:w="1131" w:type="dxa"/>
            <w:vAlign w:val="center"/>
          </w:tcPr>
          <w:p w14:paraId="080F632E" w14:textId="77777777" w:rsidR="00324ED8" w:rsidRPr="00BF328A" w:rsidRDefault="00945F8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项目</w:t>
            </w:r>
          </w:p>
          <w:p w14:paraId="515C7E8D" w14:textId="77777777" w:rsidR="00324ED8" w:rsidRPr="00BF328A" w:rsidRDefault="00945F8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要求</w:t>
            </w:r>
          </w:p>
        </w:tc>
        <w:tc>
          <w:tcPr>
            <w:tcW w:w="858" w:type="dxa"/>
            <w:vAlign w:val="center"/>
          </w:tcPr>
          <w:p w14:paraId="646FD2D1" w14:textId="77777777" w:rsidR="00324ED8" w:rsidRPr="00BF328A" w:rsidRDefault="00945F8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支撑课程目标</w:t>
            </w:r>
          </w:p>
        </w:tc>
      </w:tr>
      <w:tr w:rsidR="00F1157E" w:rsidRPr="00BF328A" w14:paraId="02D4FB72" w14:textId="77777777" w:rsidTr="00E324CD">
        <w:trPr>
          <w:gridAfter w:val="1"/>
          <w:wAfter w:w="29" w:type="dxa"/>
          <w:trHeight w:val="340"/>
          <w:jc w:val="center"/>
        </w:trPr>
        <w:tc>
          <w:tcPr>
            <w:tcW w:w="483" w:type="dxa"/>
            <w:vAlign w:val="center"/>
          </w:tcPr>
          <w:p w14:paraId="37E83064" w14:textId="77777777" w:rsidR="00F1157E" w:rsidRPr="00BF328A" w:rsidRDefault="00F1157E" w:rsidP="00F861AD">
            <w:pPr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实验</w:t>
            </w:r>
          </w:p>
        </w:tc>
        <w:tc>
          <w:tcPr>
            <w:tcW w:w="1172" w:type="dxa"/>
            <w:vAlign w:val="center"/>
          </w:tcPr>
          <w:p w14:paraId="61952EF0" w14:textId="77777777" w:rsidR="00F1157E" w:rsidRPr="00BF328A" w:rsidRDefault="00F1157E">
            <w:pPr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A95E5F">
              <w:rPr>
                <w:rFonts w:ascii="Times New Roman" w:hAnsi="Times New Roman" w:cs="Times New Roman"/>
                <w:sz w:val="21"/>
              </w:rPr>
              <w:t>基尔霍夫定律</w:t>
            </w:r>
          </w:p>
        </w:tc>
        <w:tc>
          <w:tcPr>
            <w:tcW w:w="429" w:type="dxa"/>
            <w:vAlign w:val="center"/>
          </w:tcPr>
          <w:p w14:paraId="33369963" w14:textId="77777777" w:rsidR="00F1157E" w:rsidRPr="00BF328A" w:rsidRDefault="00F1157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787" w:type="dxa"/>
            <w:vAlign w:val="center"/>
          </w:tcPr>
          <w:p w14:paraId="50A72987" w14:textId="77777777" w:rsidR="00F1157E" w:rsidRPr="00BF328A" w:rsidRDefault="00F1157E">
            <w:pPr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b/>
                <w:sz w:val="21"/>
                <w:szCs w:val="21"/>
              </w:rPr>
              <w:t>重点：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KCL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和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KVL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的验证、数据记录及分析。</w:t>
            </w:r>
          </w:p>
          <w:p w14:paraId="37F11395" w14:textId="77777777" w:rsidR="00F1157E" w:rsidRPr="00BF328A" w:rsidRDefault="00F1157E">
            <w:pPr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b/>
                <w:sz w:val="21"/>
                <w:szCs w:val="21"/>
              </w:rPr>
              <w:t>难点：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验证电路的接线方法、有关仪器的使用、电压电流参考方向的识别。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3689186A" w14:textId="77777777" w:rsidR="00F1157E" w:rsidRPr="00BF328A" w:rsidRDefault="00F1157E">
            <w:pPr>
              <w:adjustRightInd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gramStart"/>
            <w:r w:rsidRPr="00BF328A">
              <w:rPr>
                <w:rFonts w:ascii="Times New Roman" w:hAnsi="Times New Roman" w:cs="Times New Roman"/>
                <w:b/>
                <w:sz w:val="21"/>
                <w:szCs w:val="21"/>
              </w:rPr>
              <w:t>思政元素</w:t>
            </w:r>
            <w:proofErr w:type="gramEnd"/>
            <w:r w:rsidRPr="00BF328A">
              <w:rPr>
                <w:rFonts w:ascii="Times New Roman" w:hAnsi="Times New Roman" w:cs="Times New Roman"/>
                <w:b/>
                <w:sz w:val="21"/>
                <w:szCs w:val="21"/>
              </w:rPr>
              <w:t>：</w:t>
            </w:r>
            <w:r w:rsidR="009A5F45" w:rsidRPr="007A7819">
              <w:rPr>
                <w:rFonts w:ascii="Times New Roman" w:cs="Times New Roman" w:hint="eastAsia"/>
                <w:sz w:val="21"/>
                <w:szCs w:val="21"/>
              </w:rPr>
              <w:t>真实的数据是真理的镜子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。</w:t>
            </w:r>
          </w:p>
        </w:tc>
        <w:tc>
          <w:tcPr>
            <w:tcW w:w="671" w:type="dxa"/>
            <w:vAlign w:val="center"/>
          </w:tcPr>
          <w:p w14:paraId="447A79D1" w14:textId="77777777" w:rsidR="00F1157E" w:rsidRPr="00BF328A" w:rsidRDefault="00F1157E" w:rsidP="00F861AD">
            <w:pPr>
              <w:jc w:val="center"/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验证</w:t>
            </w:r>
          </w:p>
        </w:tc>
        <w:tc>
          <w:tcPr>
            <w:tcW w:w="1131" w:type="dxa"/>
            <w:vAlign w:val="center"/>
          </w:tcPr>
          <w:p w14:paraId="29A02291" w14:textId="77777777" w:rsidR="00F1157E" w:rsidRPr="00BF328A" w:rsidRDefault="00F1157E" w:rsidP="00F861A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实验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人一组，须完成实验报告。实验报告须有详细的实验记录。</w:t>
            </w:r>
          </w:p>
        </w:tc>
        <w:tc>
          <w:tcPr>
            <w:tcW w:w="858" w:type="dxa"/>
            <w:vAlign w:val="center"/>
          </w:tcPr>
          <w:p w14:paraId="7F5ACDC5" w14:textId="77777777" w:rsidR="003E0E03" w:rsidRPr="00BF328A" w:rsidRDefault="003E0E03" w:rsidP="003E0E0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 w:rsidR="00A65D21" w:rsidRPr="00BF32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  <w:p w14:paraId="5994E824" w14:textId="77777777" w:rsidR="003E0E03" w:rsidRPr="00BF328A" w:rsidRDefault="003E0E03" w:rsidP="003E0E0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 w:rsidR="00A65D21" w:rsidRPr="00BF32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  <w:p w14:paraId="409A845F" w14:textId="77777777" w:rsidR="00F1157E" w:rsidRPr="00BF328A" w:rsidRDefault="00F1157E" w:rsidP="003E0E0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65D21" w:rsidRPr="00BF328A" w14:paraId="6C4545EC" w14:textId="77777777" w:rsidTr="00E324CD">
        <w:trPr>
          <w:gridAfter w:val="1"/>
          <w:wAfter w:w="29" w:type="dxa"/>
          <w:trHeight w:val="340"/>
          <w:jc w:val="center"/>
        </w:trPr>
        <w:tc>
          <w:tcPr>
            <w:tcW w:w="483" w:type="dxa"/>
            <w:vAlign w:val="center"/>
          </w:tcPr>
          <w:p w14:paraId="3FBEEA1A" w14:textId="77777777" w:rsidR="00A65D21" w:rsidRPr="00BF328A" w:rsidRDefault="00A65D21" w:rsidP="00F861AD">
            <w:pPr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实验</w:t>
            </w:r>
          </w:p>
        </w:tc>
        <w:tc>
          <w:tcPr>
            <w:tcW w:w="1172" w:type="dxa"/>
            <w:vAlign w:val="center"/>
          </w:tcPr>
          <w:p w14:paraId="1A27CF4D" w14:textId="77777777" w:rsidR="00A65D21" w:rsidRPr="00BF328A" w:rsidRDefault="00A65D21">
            <w:pPr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A95E5F">
              <w:rPr>
                <w:rFonts w:ascii="Times New Roman" w:hAnsi="Times New Roman" w:cs="Times New Roman"/>
                <w:sz w:val="21"/>
              </w:rPr>
              <w:t>叠加原理</w:t>
            </w:r>
          </w:p>
        </w:tc>
        <w:tc>
          <w:tcPr>
            <w:tcW w:w="429" w:type="dxa"/>
            <w:vAlign w:val="center"/>
          </w:tcPr>
          <w:p w14:paraId="04487E04" w14:textId="77777777" w:rsidR="00A65D21" w:rsidRPr="00BF328A" w:rsidRDefault="00A65D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787" w:type="dxa"/>
            <w:vAlign w:val="center"/>
          </w:tcPr>
          <w:p w14:paraId="6C17060A" w14:textId="77777777" w:rsidR="00A65D21" w:rsidRPr="00BF328A" w:rsidRDefault="00A65D21">
            <w:pPr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b/>
                <w:sz w:val="21"/>
                <w:szCs w:val="21"/>
              </w:rPr>
              <w:t>重点：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电流、电压叠加效应的验证、数据记录及分析。</w:t>
            </w:r>
          </w:p>
          <w:p w14:paraId="4A4F9C60" w14:textId="77777777" w:rsidR="00A65D21" w:rsidRPr="00BF328A" w:rsidRDefault="00A65D21">
            <w:pPr>
              <w:adjustRightInd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b/>
                <w:sz w:val="21"/>
                <w:szCs w:val="21"/>
              </w:rPr>
              <w:t>难点：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验证电路的接线方法、有关仪器的使用、电压电流参考方向的识别。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BF328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  <w:p w14:paraId="6B2EFAB2" w14:textId="77777777" w:rsidR="00A65D21" w:rsidRPr="00BF328A" w:rsidRDefault="00A65D21">
            <w:pPr>
              <w:adjustRightInd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71" w:type="dxa"/>
            <w:vAlign w:val="center"/>
          </w:tcPr>
          <w:p w14:paraId="0454671E" w14:textId="77777777" w:rsidR="00A65D21" w:rsidRPr="00BF328A" w:rsidRDefault="00A65D21" w:rsidP="00F861AD">
            <w:pPr>
              <w:jc w:val="center"/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验证</w:t>
            </w:r>
          </w:p>
        </w:tc>
        <w:tc>
          <w:tcPr>
            <w:tcW w:w="1131" w:type="dxa"/>
            <w:vAlign w:val="center"/>
          </w:tcPr>
          <w:p w14:paraId="3504A578" w14:textId="77777777" w:rsidR="00A65D21" w:rsidRPr="00BF328A" w:rsidRDefault="00A65D21" w:rsidP="00F861A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实验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人一组，须完成实验报告。实验报告须有详细的实验记录。</w:t>
            </w:r>
          </w:p>
        </w:tc>
        <w:tc>
          <w:tcPr>
            <w:tcW w:w="858" w:type="dxa"/>
            <w:vAlign w:val="center"/>
          </w:tcPr>
          <w:p w14:paraId="0E4CAF95" w14:textId="77777777" w:rsidR="00A65D21" w:rsidRPr="00BF328A" w:rsidRDefault="00A65D21" w:rsidP="00F861A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  <w:p w14:paraId="2EF8A971" w14:textId="77777777" w:rsidR="00A65D21" w:rsidRPr="00BF328A" w:rsidRDefault="00A65D21" w:rsidP="00F861A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  <w:p w14:paraId="14892460" w14:textId="77777777" w:rsidR="00A65D21" w:rsidRPr="00BF328A" w:rsidRDefault="00A65D21" w:rsidP="00F861A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eastAsiaTheme="minorEastAsia" w:hAnsi="Times New Roman" w:cs="Times New Roman"/>
                <w:sz w:val="21"/>
                <w:szCs w:val="21"/>
              </w:rPr>
              <w:t>目标</w:t>
            </w:r>
            <w:r w:rsidRPr="00BF328A">
              <w:rPr>
                <w:rFonts w:ascii="Times New Roman" w:eastAsiaTheme="minorEastAsia" w:hAnsi="Times New Roman" w:cs="Times New Roman"/>
                <w:sz w:val="21"/>
                <w:szCs w:val="21"/>
              </w:rPr>
              <w:t>3</w:t>
            </w:r>
          </w:p>
        </w:tc>
      </w:tr>
      <w:tr w:rsidR="007C0345" w:rsidRPr="00BF328A" w14:paraId="44FFBA88" w14:textId="77777777" w:rsidTr="00947568">
        <w:trPr>
          <w:gridAfter w:val="1"/>
          <w:wAfter w:w="29" w:type="dxa"/>
          <w:trHeight w:val="340"/>
          <w:jc w:val="center"/>
        </w:trPr>
        <w:tc>
          <w:tcPr>
            <w:tcW w:w="483" w:type="dxa"/>
            <w:vAlign w:val="center"/>
          </w:tcPr>
          <w:p w14:paraId="06A90A08" w14:textId="09695EAA" w:rsidR="007C0345" w:rsidRPr="00BF328A" w:rsidRDefault="007C0345" w:rsidP="007C0345">
            <w:pPr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实验</w:t>
            </w:r>
          </w:p>
        </w:tc>
        <w:tc>
          <w:tcPr>
            <w:tcW w:w="1172" w:type="dxa"/>
          </w:tcPr>
          <w:p w14:paraId="1E8FFA3E" w14:textId="77777777" w:rsidR="007C0345" w:rsidRPr="00A5146F" w:rsidRDefault="007C0345" w:rsidP="007C0345">
            <w:pPr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DF283AA" w14:textId="147FD001" w:rsidR="007C0345" w:rsidRPr="00A95E5F" w:rsidRDefault="007C0345" w:rsidP="007C0345">
            <w:pPr>
              <w:outlineLvl w:val="0"/>
              <w:rPr>
                <w:rFonts w:ascii="Times New Roman" w:hAnsi="Times New Roman" w:cs="Times New Roman"/>
                <w:sz w:val="21"/>
              </w:rPr>
            </w:pPr>
            <w:r w:rsidRPr="00A5146F">
              <w:rPr>
                <w:rFonts w:ascii="Times New Roman" w:hAnsi="Times New Roman" w:cs="Times New Roman"/>
                <w:sz w:val="21"/>
                <w:szCs w:val="21"/>
              </w:rPr>
              <w:t>晶体管共射极单管放大器静态参数测量</w:t>
            </w:r>
          </w:p>
        </w:tc>
        <w:tc>
          <w:tcPr>
            <w:tcW w:w="429" w:type="dxa"/>
          </w:tcPr>
          <w:p w14:paraId="7ABEDCDF" w14:textId="77777777" w:rsidR="007C0345" w:rsidRPr="00A5146F" w:rsidRDefault="007C0345" w:rsidP="007C034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2C4B9B" w14:textId="77777777" w:rsidR="007C0345" w:rsidRPr="00A5146F" w:rsidRDefault="007C0345" w:rsidP="007C034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5D1EB3" w14:textId="77777777" w:rsidR="007C0345" w:rsidRPr="00A5146F" w:rsidRDefault="007C0345" w:rsidP="007C034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B1D16B" w14:textId="146F8502" w:rsidR="007C0345" w:rsidRPr="00BF328A" w:rsidRDefault="007C0345" w:rsidP="007C034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514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87" w:type="dxa"/>
          </w:tcPr>
          <w:p w14:paraId="799C3D67" w14:textId="77777777" w:rsidR="007C0345" w:rsidRPr="00A5146F" w:rsidRDefault="007C0345" w:rsidP="007C0345">
            <w:pPr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A5146F">
              <w:rPr>
                <w:rFonts w:ascii="Times New Roman" w:hAnsi="Times New Roman" w:cs="Times New Roman"/>
                <w:b/>
                <w:sz w:val="20"/>
                <w:szCs w:val="20"/>
              </w:rPr>
              <w:t>重点：</w:t>
            </w:r>
            <w:r w:rsidRPr="00A5146F">
              <w:rPr>
                <w:rFonts w:ascii="Times New Roman" w:hAnsi="Times New Roman" w:cs="Times New Roman"/>
                <w:sz w:val="21"/>
                <w:szCs w:val="21"/>
              </w:rPr>
              <w:t>共射极单管放大器静态工作点的调试方法，分析静态工作点对放大器性能的影响。</w:t>
            </w:r>
          </w:p>
          <w:p w14:paraId="79EC946C" w14:textId="77777777" w:rsidR="007C0345" w:rsidRPr="00A5146F" w:rsidRDefault="007C0345" w:rsidP="007C0345">
            <w:pPr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A5146F">
              <w:rPr>
                <w:rFonts w:ascii="Times New Roman" w:hAnsi="Times New Roman" w:cs="Times New Roman"/>
                <w:b/>
                <w:sz w:val="20"/>
                <w:szCs w:val="20"/>
              </w:rPr>
              <w:t>难点：</w:t>
            </w:r>
            <w:r w:rsidRPr="00A5146F">
              <w:rPr>
                <w:rFonts w:ascii="Times New Roman" w:hAnsi="Times New Roman" w:cs="Times New Roman"/>
                <w:sz w:val="21"/>
                <w:szCs w:val="21"/>
              </w:rPr>
              <w:t>静态工作点对放大器性能的影响分析。</w:t>
            </w:r>
          </w:p>
          <w:p w14:paraId="6FBBECB4" w14:textId="77777777" w:rsidR="007C0345" w:rsidRPr="00BF328A" w:rsidRDefault="007C0345" w:rsidP="007C0345">
            <w:pPr>
              <w:adjustRightInd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71" w:type="dxa"/>
          </w:tcPr>
          <w:p w14:paraId="17827AC9" w14:textId="77777777" w:rsidR="007C0345" w:rsidRPr="00A5146F" w:rsidRDefault="007C0345" w:rsidP="007C0345">
            <w:pPr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3AD2D1E" w14:textId="77777777" w:rsidR="007C0345" w:rsidRPr="00A5146F" w:rsidRDefault="007C0345" w:rsidP="007C0345">
            <w:pPr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5A87EF0" w14:textId="77777777" w:rsidR="007C0345" w:rsidRPr="00A5146F" w:rsidRDefault="007C0345" w:rsidP="007C0345">
            <w:pPr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774B8E5" w14:textId="4C1A8904" w:rsidR="007C0345" w:rsidRPr="00BF328A" w:rsidRDefault="007C0345" w:rsidP="007C0345">
            <w:pPr>
              <w:jc w:val="center"/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A5146F">
              <w:rPr>
                <w:rFonts w:ascii="Times New Roman" w:hAnsi="Times New Roman" w:cs="Times New Roman"/>
                <w:sz w:val="21"/>
                <w:szCs w:val="21"/>
              </w:rPr>
              <w:t>验证</w:t>
            </w:r>
          </w:p>
        </w:tc>
        <w:tc>
          <w:tcPr>
            <w:tcW w:w="1131" w:type="dxa"/>
          </w:tcPr>
          <w:p w14:paraId="73E5D446" w14:textId="7BFEF2D0" w:rsidR="007C0345" w:rsidRPr="00BF328A" w:rsidRDefault="007C0345" w:rsidP="007C034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5146F">
              <w:rPr>
                <w:rFonts w:ascii="Times New Roman" w:hAnsi="Times New Roman" w:cs="Times New Roman"/>
                <w:sz w:val="21"/>
                <w:szCs w:val="21"/>
              </w:rPr>
              <w:t>实验</w:t>
            </w:r>
            <w:r w:rsidRPr="00A5146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A5146F">
              <w:rPr>
                <w:rFonts w:ascii="Times New Roman" w:hAnsi="Times New Roman" w:cs="Times New Roman"/>
                <w:sz w:val="21"/>
                <w:szCs w:val="21"/>
              </w:rPr>
              <w:t>人一组，完成实验报告。实验报告须有详细的实验记录。</w:t>
            </w:r>
          </w:p>
        </w:tc>
        <w:tc>
          <w:tcPr>
            <w:tcW w:w="858" w:type="dxa"/>
          </w:tcPr>
          <w:p w14:paraId="29B01A7D" w14:textId="77777777" w:rsidR="007C0345" w:rsidRPr="00A5146F" w:rsidRDefault="007C0345" w:rsidP="007C0345">
            <w:pPr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3F4EAED" w14:textId="77777777" w:rsidR="007C0345" w:rsidRPr="00A5146F" w:rsidRDefault="007C0345" w:rsidP="007C0345">
            <w:pPr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5E564CF" w14:textId="77777777" w:rsidR="007C0345" w:rsidRPr="00A5146F" w:rsidRDefault="007C0345" w:rsidP="007C0345">
            <w:pPr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C592375" w14:textId="77777777" w:rsidR="007C0345" w:rsidRPr="00A5146F" w:rsidRDefault="007C0345" w:rsidP="007C0345">
            <w:pPr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A5146F"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 w:rsidRPr="00A5146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  <w:p w14:paraId="530D6C47" w14:textId="52B1F334" w:rsidR="007C0345" w:rsidRPr="00BF328A" w:rsidRDefault="007C0345" w:rsidP="007C034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5146F"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 w:rsidRPr="00A5146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</w:tr>
      <w:tr w:rsidR="007C0345" w:rsidRPr="00BF328A" w14:paraId="2CFD77BE" w14:textId="77777777" w:rsidTr="007C0345">
        <w:trPr>
          <w:gridAfter w:val="1"/>
          <w:wAfter w:w="29" w:type="dxa"/>
          <w:trHeight w:val="2169"/>
          <w:jc w:val="center"/>
        </w:trPr>
        <w:tc>
          <w:tcPr>
            <w:tcW w:w="483" w:type="dxa"/>
            <w:vAlign w:val="center"/>
          </w:tcPr>
          <w:p w14:paraId="35954569" w14:textId="5715FC4E" w:rsidR="007C0345" w:rsidRPr="00BF328A" w:rsidRDefault="007C0345" w:rsidP="007C0345">
            <w:pPr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实验</w:t>
            </w:r>
          </w:p>
        </w:tc>
        <w:tc>
          <w:tcPr>
            <w:tcW w:w="1172" w:type="dxa"/>
          </w:tcPr>
          <w:p w14:paraId="53FC5B15" w14:textId="77777777" w:rsidR="007C0345" w:rsidRPr="00A5146F" w:rsidRDefault="007C0345" w:rsidP="007C0345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94AF14" w14:textId="291AB011" w:rsidR="007C0345" w:rsidRPr="00430628" w:rsidRDefault="007C0345" w:rsidP="00430628">
            <w:pPr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A5146F">
              <w:rPr>
                <w:rFonts w:ascii="Times New Roman" w:hAnsi="Times New Roman" w:cs="Times New Roman"/>
                <w:sz w:val="21"/>
                <w:szCs w:val="21"/>
              </w:rPr>
              <w:t>集成运算放大器的基本应用</w:t>
            </w:r>
            <w:r w:rsidRPr="00A5146F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Pr="00A5146F">
              <w:rPr>
                <w:rFonts w:ascii="Times New Roman" w:hAnsi="Times New Roman" w:cs="Times New Roman"/>
                <w:sz w:val="21"/>
                <w:szCs w:val="21"/>
              </w:rPr>
              <w:t>模拟运算电路</w:t>
            </w:r>
            <w:r w:rsidRPr="00A5146F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429" w:type="dxa"/>
          </w:tcPr>
          <w:p w14:paraId="0A5F9378" w14:textId="77777777" w:rsidR="007C0345" w:rsidRPr="00A5146F" w:rsidRDefault="007C0345" w:rsidP="007C034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A922F6" w14:textId="77777777" w:rsidR="007C0345" w:rsidRPr="00A5146F" w:rsidRDefault="007C0345" w:rsidP="007C034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AEEBF7" w14:textId="77777777" w:rsidR="007C0345" w:rsidRPr="00A5146F" w:rsidRDefault="007C0345" w:rsidP="007C034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0D5540" w14:textId="5F9F5033" w:rsidR="007C0345" w:rsidRPr="00BF328A" w:rsidRDefault="007C0345" w:rsidP="007C034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514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87" w:type="dxa"/>
          </w:tcPr>
          <w:p w14:paraId="609144DC" w14:textId="77777777" w:rsidR="007C0345" w:rsidRPr="00A5146F" w:rsidRDefault="007C0345" w:rsidP="007C0345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46F">
              <w:rPr>
                <w:rFonts w:ascii="Times New Roman" w:hAnsi="Times New Roman" w:cs="Times New Roman"/>
                <w:b/>
                <w:sz w:val="20"/>
                <w:szCs w:val="20"/>
              </w:rPr>
              <w:t>重点：</w:t>
            </w:r>
            <w:r w:rsidRPr="00A5146F">
              <w:rPr>
                <w:rFonts w:ascii="Times New Roman" w:hAnsi="Times New Roman" w:cs="Times New Roman"/>
                <w:sz w:val="20"/>
                <w:szCs w:val="20"/>
              </w:rPr>
              <w:t>由集成运算放大器组成的比例、加法、减法等基本运算电路的工作原理及分析方法。</w:t>
            </w:r>
          </w:p>
          <w:p w14:paraId="400B8FA7" w14:textId="77777777" w:rsidR="007C0345" w:rsidRPr="00A5146F" w:rsidRDefault="007C0345" w:rsidP="007C0345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46F">
              <w:rPr>
                <w:rFonts w:ascii="Times New Roman" w:hAnsi="Times New Roman" w:cs="Times New Roman"/>
                <w:b/>
                <w:sz w:val="20"/>
                <w:szCs w:val="20"/>
              </w:rPr>
              <w:t>难点：</w:t>
            </w:r>
            <w:r w:rsidRPr="00A5146F">
              <w:rPr>
                <w:rFonts w:ascii="Times New Roman" w:hAnsi="Times New Roman" w:cs="Times New Roman"/>
                <w:sz w:val="20"/>
                <w:szCs w:val="20"/>
              </w:rPr>
              <w:t>集成运算放大器输入与输出之间的函数关系。</w:t>
            </w:r>
          </w:p>
          <w:p w14:paraId="1B8C60ED" w14:textId="1692CA72" w:rsidR="007C0345" w:rsidRPr="00BF328A" w:rsidRDefault="007C0345" w:rsidP="007C0345">
            <w:pPr>
              <w:adjustRightInd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gramStart"/>
            <w:r w:rsidRPr="00A5146F">
              <w:rPr>
                <w:rFonts w:ascii="Times New Roman" w:hAnsi="Times New Roman" w:cs="Times New Roman"/>
                <w:b/>
                <w:sz w:val="20"/>
                <w:szCs w:val="20"/>
              </w:rPr>
              <w:t>思政元素</w:t>
            </w:r>
            <w:proofErr w:type="gramEnd"/>
            <w:r w:rsidRPr="00A5146F">
              <w:rPr>
                <w:rFonts w:ascii="Times New Roman" w:hAnsi="Times New Roman" w:cs="Times New Roman"/>
                <w:b/>
                <w:sz w:val="20"/>
                <w:szCs w:val="20"/>
              </w:rPr>
              <w:t>：</w:t>
            </w:r>
            <w:r w:rsidRPr="00A5146F">
              <w:rPr>
                <w:rFonts w:ascii="Times New Roman" w:hAnsi="Times New Roman" w:cs="Times New Roman"/>
                <w:sz w:val="21"/>
                <w:szCs w:val="21"/>
              </w:rPr>
              <w:t>向学生强调</w:t>
            </w:r>
            <w:r w:rsidRPr="00A5146F">
              <w:rPr>
                <w:rFonts w:ascii="Times New Roman" w:hAnsi="Times New Roman" w:cs="Times New Roman"/>
                <w:sz w:val="20"/>
                <w:szCs w:val="20"/>
              </w:rPr>
              <w:t>探究与创新精神，实事求是的科学态度。</w:t>
            </w:r>
          </w:p>
        </w:tc>
        <w:tc>
          <w:tcPr>
            <w:tcW w:w="671" w:type="dxa"/>
          </w:tcPr>
          <w:p w14:paraId="2DF98B2D" w14:textId="77777777" w:rsidR="007C0345" w:rsidRPr="00A5146F" w:rsidRDefault="007C0345" w:rsidP="007C0345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5D049A" w14:textId="77777777" w:rsidR="007C0345" w:rsidRPr="00A5146F" w:rsidRDefault="007C0345" w:rsidP="007C0345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867E2E" w14:textId="77777777" w:rsidR="007C0345" w:rsidRPr="00A5146F" w:rsidRDefault="007C0345" w:rsidP="007C0345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6F347E" w14:textId="22A39CAE" w:rsidR="007C0345" w:rsidRPr="00BF328A" w:rsidRDefault="007C0345" w:rsidP="007C0345">
            <w:pPr>
              <w:jc w:val="center"/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A5146F">
              <w:rPr>
                <w:rFonts w:ascii="Times New Roman" w:hAnsi="Times New Roman" w:cs="Times New Roman"/>
                <w:sz w:val="20"/>
                <w:szCs w:val="20"/>
              </w:rPr>
              <w:t>验证</w:t>
            </w:r>
          </w:p>
        </w:tc>
        <w:tc>
          <w:tcPr>
            <w:tcW w:w="1131" w:type="dxa"/>
          </w:tcPr>
          <w:p w14:paraId="0C3DC228" w14:textId="1BD7E960" w:rsidR="007C0345" w:rsidRPr="00BF328A" w:rsidRDefault="007C0345" w:rsidP="007C034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5146F">
              <w:rPr>
                <w:rFonts w:ascii="Times New Roman" w:hAnsi="Times New Roman" w:cs="Times New Roman"/>
                <w:sz w:val="21"/>
                <w:szCs w:val="21"/>
              </w:rPr>
              <w:t>实验</w:t>
            </w:r>
            <w:r w:rsidRPr="00A5146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A5146F">
              <w:rPr>
                <w:rFonts w:ascii="Times New Roman" w:hAnsi="Times New Roman" w:cs="Times New Roman"/>
                <w:sz w:val="21"/>
                <w:szCs w:val="21"/>
              </w:rPr>
              <w:t>人一组，完成实验报告。实验报告须有详细的实验记录。</w:t>
            </w:r>
          </w:p>
        </w:tc>
        <w:tc>
          <w:tcPr>
            <w:tcW w:w="858" w:type="dxa"/>
          </w:tcPr>
          <w:p w14:paraId="189A0580" w14:textId="77777777" w:rsidR="007C0345" w:rsidRPr="00A5146F" w:rsidRDefault="007C0345" w:rsidP="007C0345">
            <w:pPr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7D1C94D" w14:textId="77777777" w:rsidR="007C0345" w:rsidRPr="00A5146F" w:rsidRDefault="007C0345" w:rsidP="007C0345">
            <w:pPr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6248BF3" w14:textId="77777777" w:rsidR="007C0345" w:rsidRPr="00A5146F" w:rsidRDefault="007C0345" w:rsidP="007C0345">
            <w:pPr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319E894" w14:textId="77777777" w:rsidR="007C0345" w:rsidRPr="00A5146F" w:rsidRDefault="007C0345" w:rsidP="007C0345">
            <w:pPr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A5146F"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 w:rsidRPr="00A5146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  <w:p w14:paraId="384E4017" w14:textId="43FC66FB" w:rsidR="007C0345" w:rsidRPr="00BF328A" w:rsidRDefault="007C0345" w:rsidP="007C034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5146F"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 w:rsidRPr="00A5146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</w:tr>
      <w:tr w:rsidR="00E324CD" w:rsidRPr="00BF328A" w14:paraId="7B927237" w14:textId="77777777" w:rsidTr="00E324CD">
        <w:trPr>
          <w:trHeight w:val="1913"/>
          <w:jc w:val="center"/>
        </w:trPr>
        <w:tc>
          <w:tcPr>
            <w:tcW w:w="483" w:type="dxa"/>
            <w:vAlign w:val="center"/>
          </w:tcPr>
          <w:p w14:paraId="421A4746" w14:textId="6F4064EF" w:rsidR="00E324CD" w:rsidRPr="00BF328A" w:rsidRDefault="00E324CD" w:rsidP="00E324CD">
            <w:pPr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实验</w:t>
            </w:r>
          </w:p>
        </w:tc>
        <w:tc>
          <w:tcPr>
            <w:tcW w:w="1172" w:type="dxa"/>
            <w:vAlign w:val="center"/>
          </w:tcPr>
          <w:p w14:paraId="052D22DF" w14:textId="1B7ED7BF" w:rsidR="00E324CD" w:rsidRPr="00BF328A" w:rsidRDefault="00E324CD" w:rsidP="00E324CD">
            <w:pPr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基本逻辑门测试</w:t>
            </w:r>
          </w:p>
        </w:tc>
        <w:tc>
          <w:tcPr>
            <w:tcW w:w="429" w:type="dxa"/>
            <w:vAlign w:val="center"/>
          </w:tcPr>
          <w:p w14:paraId="2F9F81B4" w14:textId="6C277474" w:rsidR="00E324CD" w:rsidRPr="00BF328A" w:rsidRDefault="00E324CD" w:rsidP="00E324C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3787" w:type="dxa"/>
            <w:vAlign w:val="center"/>
          </w:tcPr>
          <w:p w14:paraId="40AB7D94" w14:textId="77777777" w:rsidR="00E324CD" w:rsidRDefault="00E324CD" w:rsidP="00E324CD">
            <w:pPr>
              <w:adjustRightInd w:val="0"/>
              <w:rPr>
                <w:rFonts w:ascii="Times New Roman" w:hAnsi="Times New Roman" w:cs="Times New Roman"/>
                <w:color w:val="333333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重点：</w:t>
            </w:r>
            <w:r>
              <w:rPr>
                <w:rFonts w:ascii="Times New Roman" w:hAnsi="Times New Roman" w:cs="Times New Roman"/>
                <w:color w:val="333333"/>
                <w:szCs w:val="21"/>
              </w:rPr>
              <w:t>与门、或门、与非门、或非门、非门、异或门测试。</w:t>
            </w:r>
          </w:p>
          <w:p w14:paraId="0DFD5EED" w14:textId="77777777" w:rsidR="00E324CD" w:rsidRDefault="00E324CD" w:rsidP="00E324CD">
            <w:pPr>
              <w:adjustRightInd w:val="0"/>
              <w:rPr>
                <w:rFonts w:ascii="Times New Roman" w:hAnsi="Times New Roman" w:cs="Times New Roman"/>
                <w:color w:val="333333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333333"/>
                <w:szCs w:val="21"/>
              </w:rPr>
              <w:t>难点：</w:t>
            </w:r>
            <w:r>
              <w:rPr>
                <w:rFonts w:ascii="Times New Roman" w:hAnsi="Times New Roman" w:cs="Times New Roman"/>
                <w:color w:val="333333"/>
                <w:szCs w:val="21"/>
              </w:rPr>
              <w:t>基本电路的连接和测试。</w:t>
            </w:r>
          </w:p>
          <w:p w14:paraId="153FB52E" w14:textId="4C2F5A80" w:rsidR="00E324CD" w:rsidRPr="00BF328A" w:rsidRDefault="00E324CD" w:rsidP="00E324CD">
            <w:pPr>
              <w:adjustRightInd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思政元素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：</w:t>
            </w:r>
            <w:r>
              <w:rPr>
                <w:rFonts w:ascii="Times New Roman" w:hAnsi="Times New Roman" w:cs="Times New Roman"/>
                <w:color w:val="333333"/>
                <w:szCs w:val="21"/>
              </w:rPr>
              <w:t>通过实验课程的操作和练习，让学生明白理论和实践的相互作用和相互影响，明白</w:t>
            </w:r>
            <w:r>
              <w:rPr>
                <w:rFonts w:ascii="Times New Roman" w:hAnsi="Times New Roman" w:cs="Times New Roman"/>
                <w:color w:val="333333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333333"/>
                <w:szCs w:val="21"/>
              </w:rPr>
              <w:t>实践是检验真理的唯一标准</w:t>
            </w:r>
            <w:r>
              <w:rPr>
                <w:rFonts w:ascii="Times New Roman" w:hAnsi="Times New Roman" w:cs="Times New Roman"/>
                <w:color w:val="333333"/>
                <w:szCs w:val="21"/>
              </w:rPr>
              <w:t>”</w:t>
            </w:r>
            <w:r>
              <w:rPr>
                <w:rFonts w:ascii="Times New Roman" w:hAnsi="Times New Roman" w:cs="Times New Roman"/>
                <w:color w:val="333333"/>
                <w:szCs w:val="21"/>
              </w:rPr>
              <w:t>这一哲学道理。</w:t>
            </w:r>
          </w:p>
        </w:tc>
        <w:tc>
          <w:tcPr>
            <w:tcW w:w="671" w:type="dxa"/>
            <w:vAlign w:val="center"/>
          </w:tcPr>
          <w:p w14:paraId="48165092" w14:textId="4FAFC760" w:rsidR="00E324CD" w:rsidRPr="00BF328A" w:rsidRDefault="00E324CD" w:rsidP="00E324CD">
            <w:pPr>
              <w:jc w:val="center"/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验证</w:t>
            </w:r>
          </w:p>
        </w:tc>
        <w:tc>
          <w:tcPr>
            <w:tcW w:w="1131" w:type="dxa"/>
            <w:vAlign w:val="center"/>
          </w:tcPr>
          <w:p w14:paraId="1B1DC6FC" w14:textId="258096C7" w:rsidR="00E324CD" w:rsidRPr="00BF328A" w:rsidRDefault="00E324CD" w:rsidP="00E324C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实验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人一组，须完成实验报告。实验报告须有详细的实验记录。</w:t>
            </w:r>
          </w:p>
        </w:tc>
        <w:tc>
          <w:tcPr>
            <w:tcW w:w="887" w:type="dxa"/>
            <w:gridSpan w:val="2"/>
            <w:vAlign w:val="center"/>
          </w:tcPr>
          <w:p w14:paraId="51250F28" w14:textId="77777777" w:rsidR="00E324CD" w:rsidRDefault="00E324CD" w:rsidP="00E324CD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目标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</w:p>
          <w:p w14:paraId="60677222" w14:textId="15C35A95" w:rsidR="00E324CD" w:rsidRPr="00BF328A" w:rsidRDefault="00E324CD" w:rsidP="00E324C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目标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</w:p>
        </w:tc>
      </w:tr>
      <w:tr w:rsidR="00E324CD" w:rsidRPr="00BF328A" w14:paraId="54806E91" w14:textId="77777777" w:rsidTr="007C0345">
        <w:trPr>
          <w:trHeight w:val="557"/>
          <w:jc w:val="center"/>
        </w:trPr>
        <w:tc>
          <w:tcPr>
            <w:tcW w:w="483" w:type="dxa"/>
            <w:vAlign w:val="center"/>
          </w:tcPr>
          <w:p w14:paraId="199BDFC0" w14:textId="6559D433" w:rsidR="00E324CD" w:rsidRPr="00BF328A" w:rsidRDefault="00E324CD" w:rsidP="00E324CD">
            <w:pPr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实验</w:t>
            </w:r>
          </w:p>
        </w:tc>
        <w:tc>
          <w:tcPr>
            <w:tcW w:w="1172" w:type="dxa"/>
            <w:vAlign w:val="center"/>
          </w:tcPr>
          <w:p w14:paraId="0BE38E23" w14:textId="2386D545" w:rsidR="00E324CD" w:rsidRPr="00BF328A" w:rsidRDefault="00E324CD" w:rsidP="00E324CD">
            <w:pPr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MSI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组合逻辑电路的分析和设计</w:t>
            </w:r>
          </w:p>
        </w:tc>
        <w:tc>
          <w:tcPr>
            <w:tcW w:w="429" w:type="dxa"/>
            <w:vAlign w:val="center"/>
          </w:tcPr>
          <w:p w14:paraId="33D08FD6" w14:textId="3D02EF2B" w:rsidR="00E324CD" w:rsidRPr="00BF328A" w:rsidRDefault="00E324CD" w:rsidP="00E324C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3787" w:type="dxa"/>
            <w:vAlign w:val="center"/>
          </w:tcPr>
          <w:p w14:paraId="2D62F050" w14:textId="77777777" w:rsidR="00E324CD" w:rsidRDefault="00E324CD" w:rsidP="00E324CD">
            <w:pPr>
              <w:adjustRightInd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  <w:t>重点：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一位二进制比较器设计、交通灯电路分析</w:t>
            </w:r>
          </w:p>
          <w:p w14:paraId="47A9FAD7" w14:textId="77777777" w:rsidR="00E324CD" w:rsidRDefault="00E324CD" w:rsidP="00E324CD">
            <w:pPr>
              <w:adjustRightInd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  <w:t>难点：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一位二进制比较器设计</w:t>
            </w:r>
          </w:p>
          <w:p w14:paraId="632AC448" w14:textId="5F08D269" w:rsidR="00E324CD" w:rsidRPr="00BF328A" w:rsidRDefault="00E324CD" w:rsidP="00E324CD">
            <w:pPr>
              <w:adjustRightInd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  <w:t>思政元素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  <w:t>：</w:t>
            </w:r>
            <w:r>
              <w:rPr>
                <w:rFonts w:ascii="Times New Roman" w:hAnsi="Times New Roman" w:cs="Times New Roman"/>
                <w:color w:val="323232"/>
                <w:shd w:val="clear" w:color="auto" w:fill="FFFFFF"/>
              </w:rPr>
              <w:t>从诚信的角度，要求我们</w:t>
            </w:r>
            <w:r>
              <w:rPr>
                <w:rFonts w:ascii="Times New Roman" w:hAnsi="Times New Roman" w:cs="Times New Roman"/>
                <w:color w:val="323232"/>
                <w:shd w:val="clear" w:color="auto" w:fill="FFFFFF"/>
              </w:rPr>
              <w:lastRenderedPageBreak/>
              <w:t>做一个遵纪守法，讲诚信的人。</w:t>
            </w:r>
          </w:p>
        </w:tc>
        <w:tc>
          <w:tcPr>
            <w:tcW w:w="671" w:type="dxa"/>
            <w:vAlign w:val="center"/>
          </w:tcPr>
          <w:p w14:paraId="7AB8D931" w14:textId="034A6578" w:rsidR="00E324CD" w:rsidRPr="00BF328A" w:rsidRDefault="00E324CD" w:rsidP="00E324CD">
            <w:pPr>
              <w:jc w:val="center"/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lastRenderedPageBreak/>
              <w:t>验证、设计</w:t>
            </w:r>
          </w:p>
        </w:tc>
        <w:tc>
          <w:tcPr>
            <w:tcW w:w="1131" w:type="dxa"/>
            <w:vAlign w:val="center"/>
          </w:tcPr>
          <w:p w14:paraId="2071213E" w14:textId="628AC8CB" w:rsidR="00E324CD" w:rsidRPr="00BF328A" w:rsidRDefault="00E324CD" w:rsidP="00E324C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实验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人一组，须完成实验报告。实</w:t>
            </w:r>
            <w:r>
              <w:rPr>
                <w:rFonts w:ascii="Times New Roman" w:hAnsi="Times New Roman" w:cs="Times New Roman"/>
                <w:szCs w:val="21"/>
              </w:rPr>
              <w:lastRenderedPageBreak/>
              <w:t>验报告须有详细的实验记录。</w:t>
            </w:r>
          </w:p>
        </w:tc>
        <w:tc>
          <w:tcPr>
            <w:tcW w:w="887" w:type="dxa"/>
            <w:gridSpan w:val="2"/>
            <w:vAlign w:val="center"/>
          </w:tcPr>
          <w:p w14:paraId="77670F3B" w14:textId="77777777" w:rsidR="00E324CD" w:rsidRDefault="00E324CD" w:rsidP="00E324CD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lastRenderedPageBreak/>
              <w:t>目标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</w:p>
          <w:p w14:paraId="2F15057E" w14:textId="47C0520E" w:rsidR="00E324CD" w:rsidRPr="00BF328A" w:rsidRDefault="00E324CD" w:rsidP="00E324C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目标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</w:p>
        </w:tc>
      </w:tr>
      <w:tr w:rsidR="00E324CD" w:rsidRPr="00BF328A" w14:paraId="6DEE5B6F" w14:textId="77777777" w:rsidTr="007C0345">
        <w:trPr>
          <w:trHeight w:val="983"/>
          <w:jc w:val="center"/>
        </w:trPr>
        <w:tc>
          <w:tcPr>
            <w:tcW w:w="483" w:type="dxa"/>
            <w:vAlign w:val="center"/>
          </w:tcPr>
          <w:p w14:paraId="27604701" w14:textId="5D61B3ED" w:rsidR="00E324CD" w:rsidRDefault="00E324CD" w:rsidP="00E324CD">
            <w:pPr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实验</w:t>
            </w:r>
          </w:p>
        </w:tc>
        <w:tc>
          <w:tcPr>
            <w:tcW w:w="1172" w:type="dxa"/>
            <w:vAlign w:val="center"/>
          </w:tcPr>
          <w:p w14:paraId="08407294" w14:textId="77777777" w:rsidR="00E324CD" w:rsidRDefault="00E324CD" w:rsidP="00E324CD">
            <w:pPr>
              <w:outlineLvl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  <w:p w14:paraId="2B784553" w14:textId="77777777" w:rsidR="00E324CD" w:rsidRDefault="00E324CD" w:rsidP="00E324CD">
            <w:pPr>
              <w:outlineLvl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  <w:p w14:paraId="4008456A" w14:textId="77777777" w:rsidR="00E324CD" w:rsidRDefault="00E324CD" w:rsidP="00E324CD">
            <w:pPr>
              <w:outlineLvl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  <w:p w14:paraId="185BB932" w14:textId="77777777" w:rsidR="00E324CD" w:rsidRDefault="00E324CD" w:rsidP="00E324CD">
            <w:pPr>
              <w:outlineLvl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计数器设计</w:t>
            </w:r>
          </w:p>
          <w:p w14:paraId="11DC63CC" w14:textId="77777777" w:rsidR="00E324CD" w:rsidRDefault="00E324CD" w:rsidP="00E324CD">
            <w:pPr>
              <w:outlineLvl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  <w:p w14:paraId="4EED382A" w14:textId="77777777" w:rsidR="00E324CD" w:rsidRDefault="00E324CD" w:rsidP="00E324CD">
            <w:pPr>
              <w:outlineLvl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  <w:p w14:paraId="3390A9C9" w14:textId="77777777" w:rsidR="00E324CD" w:rsidRPr="00BF328A" w:rsidRDefault="00E324CD" w:rsidP="00E324CD">
            <w:pPr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9" w:type="dxa"/>
            <w:vAlign w:val="center"/>
          </w:tcPr>
          <w:p w14:paraId="4FCE553E" w14:textId="3EDCBE12" w:rsidR="00E324CD" w:rsidRPr="00BF328A" w:rsidRDefault="00E324CD" w:rsidP="00E324C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3787" w:type="dxa"/>
            <w:vAlign w:val="center"/>
          </w:tcPr>
          <w:p w14:paraId="2B83751A" w14:textId="77777777" w:rsidR="00E324CD" w:rsidRDefault="00E324CD" w:rsidP="00E324CD">
            <w:pPr>
              <w:adjustRightInd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  <w:t>重点：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用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160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、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161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实验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任意进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制计数器</w:t>
            </w:r>
          </w:p>
          <w:p w14:paraId="6D301EB7" w14:textId="77777777" w:rsidR="00E324CD" w:rsidRDefault="00E324CD" w:rsidP="00E324CD">
            <w:pPr>
              <w:adjustRightInd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  <w:t>难点：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100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以内计数器的实现（计数器级联）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</w:p>
          <w:p w14:paraId="39A90178" w14:textId="6A173C21" w:rsidR="00E324CD" w:rsidRPr="00BF328A" w:rsidRDefault="00E324CD" w:rsidP="00E324CD">
            <w:pPr>
              <w:adjustRightInd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  <w:t>思政元素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  <w:t>：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做学问，不可能一蹴而就，必须循序渐进，经过长期的探索和追求，才能有所成就；必须具有</w:t>
            </w:r>
            <w:proofErr w:type="gramStart"/>
            <w:r>
              <w:rPr>
                <w:rFonts w:ascii="Times New Roman" w:hAnsi="Times New Roman" w:cs="Times New Roman"/>
                <w:color w:val="000000"/>
                <w:szCs w:val="21"/>
              </w:rPr>
              <w:t>坚韧不拔</w:t>
            </w:r>
            <w:proofErr w:type="gramEnd"/>
            <w:r>
              <w:rPr>
                <w:rFonts w:ascii="Times New Roman" w:hAnsi="Times New Roman" w:cs="Times New Roman"/>
                <w:color w:val="000000"/>
                <w:szCs w:val="21"/>
              </w:rPr>
              <w:t>，百折不挠的精神，甚至需要一种为事业献身的精神。</w:t>
            </w:r>
          </w:p>
        </w:tc>
        <w:tc>
          <w:tcPr>
            <w:tcW w:w="671" w:type="dxa"/>
            <w:vAlign w:val="center"/>
          </w:tcPr>
          <w:p w14:paraId="23AA192F" w14:textId="186A9C53" w:rsidR="00E324CD" w:rsidRPr="00BF328A" w:rsidRDefault="00E324CD" w:rsidP="00E324CD">
            <w:pPr>
              <w:jc w:val="center"/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设计</w:t>
            </w:r>
          </w:p>
        </w:tc>
        <w:tc>
          <w:tcPr>
            <w:tcW w:w="1131" w:type="dxa"/>
            <w:vAlign w:val="center"/>
          </w:tcPr>
          <w:p w14:paraId="4F94E994" w14:textId="4CFBE9ED" w:rsidR="00E324CD" w:rsidRPr="00BF328A" w:rsidRDefault="00E324CD" w:rsidP="00E324C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实验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人一组，须完成实验报告。实验报告须有详细的实验记录。</w:t>
            </w:r>
          </w:p>
        </w:tc>
        <w:tc>
          <w:tcPr>
            <w:tcW w:w="887" w:type="dxa"/>
            <w:gridSpan w:val="2"/>
            <w:vAlign w:val="center"/>
          </w:tcPr>
          <w:p w14:paraId="774A17C4" w14:textId="77777777" w:rsidR="00E324CD" w:rsidRDefault="00E324CD" w:rsidP="00E324CD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目标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</w:p>
          <w:p w14:paraId="1ED1B3E0" w14:textId="707E9EE7" w:rsidR="00E324CD" w:rsidRPr="00BF328A" w:rsidRDefault="00E324CD" w:rsidP="00E324C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目标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</w:p>
        </w:tc>
      </w:tr>
      <w:tr w:rsidR="00E324CD" w:rsidRPr="00BF328A" w14:paraId="44B74E99" w14:textId="77777777" w:rsidTr="00E324CD">
        <w:trPr>
          <w:trHeight w:val="340"/>
          <w:jc w:val="center"/>
        </w:trPr>
        <w:tc>
          <w:tcPr>
            <w:tcW w:w="483" w:type="dxa"/>
            <w:vAlign w:val="center"/>
          </w:tcPr>
          <w:p w14:paraId="0ED4EC18" w14:textId="77777777" w:rsidR="00E324CD" w:rsidRPr="00BF328A" w:rsidRDefault="00E324CD" w:rsidP="00E324C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77" w:type="dxa"/>
            <w:gridSpan w:val="7"/>
            <w:vAlign w:val="center"/>
          </w:tcPr>
          <w:p w14:paraId="1971FB03" w14:textId="77777777" w:rsidR="00E324CD" w:rsidRPr="00BF328A" w:rsidRDefault="00E324CD" w:rsidP="00E324C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备注：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项目类型填写验证、综合、设计、训练等。</w:t>
            </w:r>
          </w:p>
        </w:tc>
      </w:tr>
    </w:tbl>
    <w:p w14:paraId="474F1960" w14:textId="77777777" w:rsidR="00324ED8" w:rsidRPr="00BF328A" w:rsidRDefault="00324ED8" w:rsidP="00F1157E">
      <w:pPr>
        <w:rPr>
          <w:rFonts w:ascii="Times New Roman" w:hAnsi="Times New Roman" w:cs="Times New Roman"/>
          <w:b/>
          <w:sz w:val="28"/>
          <w:szCs w:val="28"/>
        </w:rPr>
      </w:pPr>
    </w:p>
    <w:p w14:paraId="408D50E4" w14:textId="77777777" w:rsidR="00324ED8" w:rsidRPr="00BF328A" w:rsidRDefault="00945F83">
      <w:pPr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 w:rsidRPr="00BF328A">
        <w:rPr>
          <w:rFonts w:ascii="Times New Roman" w:hAnsi="Times New Roman" w:cs="Times New Roman"/>
          <w:b/>
          <w:sz w:val="28"/>
          <w:szCs w:val="28"/>
        </w:rPr>
        <w:t>五、学生学习成效评估方式及标准</w:t>
      </w:r>
    </w:p>
    <w:p w14:paraId="08650C94" w14:textId="77777777" w:rsidR="00324ED8" w:rsidRPr="00BF328A" w:rsidRDefault="00945F83">
      <w:pPr>
        <w:spacing w:line="360" w:lineRule="auto"/>
        <w:ind w:firstLineChars="300" w:firstLine="630"/>
        <w:rPr>
          <w:rFonts w:ascii="Times New Roman" w:eastAsiaTheme="minorEastAsia" w:hAnsi="Times New Roman" w:cs="Times New Roman"/>
          <w:sz w:val="21"/>
          <w:szCs w:val="21"/>
        </w:rPr>
      </w:pPr>
      <w:r w:rsidRPr="00BF328A">
        <w:rPr>
          <w:rFonts w:ascii="Times New Roman" w:eastAsiaTheme="minorEastAsia" w:hAnsi="Times New Roman" w:cs="Times New Roman"/>
          <w:sz w:val="21"/>
          <w:szCs w:val="21"/>
        </w:rPr>
        <w:t>考核与评价是对课程教学目标中的知识目标、能力目标和素质目标等进行综合评价。在本课程中，学生的最终成绩是由</w:t>
      </w:r>
      <w:r w:rsidR="00796FA7" w:rsidRPr="00BF328A">
        <w:rPr>
          <w:rFonts w:ascii="Times New Roman" w:eastAsiaTheme="minorEastAsia" w:hAnsi="Times New Roman" w:cs="Times New Roman"/>
          <w:sz w:val="21"/>
          <w:szCs w:val="21"/>
        </w:rPr>
        <w:t>平时成绩、</w:t>
      </w:r>
      <w:r w:rsidR="006129A8" w:rsidRPr="00BF328A">
        <w:rPr>
          <w:rFonts w:ascii="Times New Roman" w:eastAsiaTheme="minorEastAsia" w:hAnsi="Times New Roman" w:cs="Times New Roman"/>
          <w:sz w:val="21"/>
          <w:szCs w:val="21"/>
        </w:rPr>
        <w:t>实验成绩、期末考试</w:t>
      </w:r>
      <w:r w:rsidRPr="00BF328A">
        <w:rPr>
          <w:rFonts w:ascii="Times New Roman" w:eastAsiaTheme="minorEastAsia" w:hAnsi="Times New Roman" w:cs="Times New Roman"/>
          <w:sz w:val="21"/>
          <w:szCs w:val="21"/>
        </w:rPr>
        <w:t>等</w:t>
      </w:r>
      <w:r w:rsidR="00796FA7" w:rsidRPr="00BF328A">
        <w:rPr>
          <w:rFonts w:ascii="Times New Roman" w:eastAsiaTheme="minorEastAsia" w:hAnsi="Times New Roman" w:cs="Times New Roman"/>
          <w:sz w:val="21"/>
          <w:szCs w:val="21"/>
        </w:rPr>
        <w:t>三</w:t>
      </w:r>
      <w:r w:rsidRPr="00BF328A">
        <w:rPr>
          <w:rFonts w:ascii="Times New Roman" w:eastAsiaTheme="minorEastAsia" w:hAnsi="Times New Roman" w:cs="Times New Roman"/>
          <w:sz w:val="21"/>
          <w:szCs w:val="21"/>
        </w:rPr>
        <w:t>部分组成。</w:t>
      </w:r>
    </w:p>
    <w:p w14:paraId="27A043C3" w14:textId="7B983ACD" w:rsidR="00324ED8" w:rsidRPr="00BF328A" w:rsidRDefault="00945F83" w:rsidP="006129A8">
      <w:pPr>
        <w:spacing w:line="360" w:lineRule="auto"/>
        <w:ind w:firstLineChars="200" w:firstLine="420"/>
        <w:rPr>
          <w:rFonts w:ascii="Times New Roman" w:eastAsiaTheme="minorEastAsia" w:hAnsi="Times New Roman" w:cs="Times New Roman"/>
          <w:sz w:val="21"/>
          <w:szCs w:val="21"/>
        </w:rPr>
      </w:pPr>
      <w:r w:rsidRPr="00BF328A">
        <w:rPr>
          <w:rFonts w:ascii="Times New Roman" w:eastAsiaTheme="minorEastAsia" w:hAnsi="Times New Roman" w:cs="Times New Roman"/>
          <w:sz w:val="21"/>
          <w:szCs w:val="21"/>
        </w:rPr>
        <w:t>1.</w:t>
      </w:r>
      <w:r w:rsidRPr="00BF328A">
        <w:rPr>
          <w:rFonts w:ascii="Times New Roman" w:eastAsiaTheme="minorEastAsia" w:hAnsi="Times New Roman" w:cs="Times New Roman"/>
          <w:sz w:val="21"/>
          <w:szCs w:val="21"/>
        </w:rPr>
        <w:t>平时成绩（占总成绩的</w:t>
      </w:r>
      <w:r w:rsidR="00430628">
        <w:rPr>
          <w:rFonts w:ascii="Times New Roman" w:eastAsiaTheme="minorEastAsia" w:hAnsi="Times New Roman" w:cs="Times New Roman"/>
          <w:sz w:val="21"/>
          <w:szCs w:val="21"/>
        </w:rPr>
        <w:t>2</w:t>
      </w:r>
      <w:r w:rsidR="006129A8" w:rsidRPr="00BF328A">
        <w:rPr>
          <w:rFonts w:ascii="Times New Roman" w:eastAsiaTheme="minorEastAsia" w:hAnsi="Times New Roman" w:cs="Times New Roman"/>
          <w:sz w:val="21"/>
          <w:szCs w:val="21"/>
        </w:rPr>
        <w:t>0</w:t>
      </w:r>
      <w:r w:rsidRPr="00BF328A">
        <w:rPr>
          <w:rFonts w:ascii="Times New Roman" w:eastAsiaTheme="minorEastAsia" w:hAnsi="Times New Roman" w:cs="Times New Roman"/>
          <w:sz w:val="21"/>
          <w:szCs w:val="21"/>
        </w:rPr>
        <w:t>%</w:t>
      </w:r>
      <w:r w:rsidRPr="00BF328A">
        <w:rPr>
          <w:rFonts w:ascii="Times New Roman" w:eastAsiaTheme="minorEastAsia" w:hAnsi="Times New Roman" w:cs="Times New Roman"/>
          <w:sz w:val="21"/>
          <w:szCs w:val="21"/>
        </w:rPr>
        <w:t>）：</w:t>
      </w:r>
      <w:r w:rsidR="006129A8" w:rsidRPr="00BF328A">
        <w:rPr>
          <w:rFonts w:ascii="Times New Roman" w:eastAsiaTheme="minorEastAsia" w:hAnsi="Times New Roman" w:cs="Times New Roman"/>
          <w:sz w:val="21"/>
          <w:szCs w:val="21"/>
        </w:rPr>
        <w:t>采用百分制。平时成绩分作业（占</w:t>
      </w:r>
      <w:r w:rsidR="00E9509F">
        <w:rPr>
          <w:rFonts w:ascii="Times New Roman" w:eastAsiaTheme="minorEastAsia" w:hAnsi="Times New Roman" w:cs="Times New Roman" w:hint="eastAsia"/>
          <w:sz w:val="21"/>
          <w:szCs w:val="21"/>
        </w:rPr>
        <w:t>1</w:t>
      </w:r>
      <w:r w:rsidR="006129A8" w:rsidRPr="00BF328A">
        <w:rPr>
          <w:rFonts w:ascii="Times New Roman" w:eastAsiaTheme="minorEastAsia" w:hAnsi="Times New Roman" w:cs="Times New Roman"/>
          <w:sz w:val="21"/>
          <w:szCs w:val="21"/>
        </w:rPr>
        <w:t>0%</w:t>
      </w:r>
      <w:r w:rsidR="006129A8" w:rsidRPr="00BF328A">
        <w:rPr>
          <w:rFonts w:ascii="Times New Roman" w:eastAsiaTheme="minorEastAsia" w:hAnsi="Times New Roman" w:cs="Times New Roman"/>
          <w:sz w:val="21"/>
          <w:szCs w:val="21"/>
        </w:rPr>
        <w:t>）、课堂问答（占</w:t>
      </w:r>
      <w:r w:rsidR="00430628">
        <w:rPr>
          <w:rFonts w:ascii="Times New Roman" w:eastAsiaTheme="minorEastAsia" w:hAnsi="Times New Roman" w:cs="Times New Roman"/>
          <w:sz w:val="21"/>
          <w:szCs w:val="21"/>
        </w:rPr>
        <w:t>5</w:t>
      </w:r>
      <w:r w:rsidR="006129A8" w:rsidRPr="00BF328A">
        <w:rPr>
          <w:rFonts w:ascii="Times New Roman" w:eastAsiaTheme="minorEastAsia" w:hAnsi="Times New Roman" w:cs="Times New Roman"/>
          <w:sz w:val="21"/>
          <w:szCs w:val="21"/>
        </w:rPr>
        <w:t>%</w:t>
      </w:r>
      <w:r w:rsidR="006129A8" w:rsidRPr="00BF328A">
        <w:rPr>
          <w:rFonts w:ascii="Times New Roman" w:eastAsiaTheme="minorEastAsia" w:hAnsi="Times New Roman" w:cs="Times New Roman"/>
          <w:sz w:val="21"/>
          <w:szCs w:val="21"/>
        </w:rPr>
        <w:t>）和考勤（占</w:t>
      </w:r>
      <w:r w:rsidR="00430628">
        <w:rPr>
          <w:rFonts w:ascii="Times New Roman" w:eastAsiaTheme="minorEastAsia" w:hAnsi="Times New Roman" w:cs="Times New Roman"/>
          <w:sz w:val="21"/>
          <w:szCs w:val="21"/>
        </w:rPr>
        <w:t>5</w:t>
      </w:r>
      <w:r w:rsidR="006129A8" w:rsidRPr="00BF328A">
        <w:rPr>
          <w:rFonts w:ascii="Times New Roman" w:eastAsiaTheme="minorEastAsia" w:hAnsi="Times New Roman" w:cs="Times New Roman"/>
          <w:sz w:val="21"/>
          <w:szCs w:val="21"/>
        </w:rPr>
        <w:t>%</w:t>
      </w:r>
      <w:r w:rsidR="006129A8" w:rsidRPr="00BF328A">
        <w:rPr>
          <w:rFonts w:ascii="Times New Roman" w:eastAsiaTheme="minorEastAsia" w:hAnsi="Times New Roman" w:cs="Times New Roman"/>
          <w:sz w:val="21"/>
          <w:szCs w:val="21"/>
        </w:rPr>
        <w:t>）三个部分。评分标准如下表：</w:t>
      </w:r>
    </w:p>
    <w:tbl>
      <w:tblPr>
        <w:tblStyle w:val="a4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79"/>
        <w:gridCol w:w="6943"/>
      </w:tblGrid>
      <w:tr w:rsidR="00324ED8" w:rsidRPr="00BF328A" w14:paraId="4D301F74" w14:textId="77777777">
        <w:trPr>
          <w:trHeight w:val="351"/>
          <w:jc w:val="center"/>
        </w:trPr>
        <w:tc>
          <w:tcPr>
            <w:tcW w:w="1614" w:type="dxa"/>
            <w:vMerge w:val="restart"/>
            <w:vAlign w:val="center"/>
          </w:tcPr>
          <w:p w14:paraId="4A5459F2" w14:textId="77777777" w:rsidR="00324ED8" w:rsidRPr="00BF328A" w:rsidRDefault="00945F83">
            <w:pPr>
              <w:ind w:firstLineChars="200" w:firstLine="42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b/>
                <w:sz w:val="21"/>
                <w:szCs w:val="21"/>
              </w:rPr>
              <w:t>等级</w:t>
            </w:r>
          </w:p>
        </w:tc>
        <w:tc>
          <w:tcPr>
            <w:tcW w:w="7240" w:type="dxa"/>
            <w:vAlign w:val="center"/>
          </w:tcPr>
          <w:p w14:paraId="210B650B" w14:textId="77777777" w:rsidR="00324ED8" w:rsidRPr="00BF328A" w:rsidRDefault="00945F83">
            <w:pPr>
              <w:ind w:firstLineChars="1000" w:firstLine="2108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b/>
                <w:sz w:val="21"/>
                <w:szCs w:val="21"/>
              </w:rPr>
              <w:t>评</w:t>
            </w:r>
            <w:r w:rsidRPr="00BF328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</w:t>
            </w:r>
            <w:r w:rsidRPr="00BF328A">
              <w:rPr>
                <w:rFonts w:ascii="Times New Roman" w:hAnsi="Times New Roman" w:cs="Times New Roman"/>
                <w:b/>
                <w:sz w:val="21"/>
                <w:szCs w:val="21"/>
              </w:rPr>
              <w:t>分</w:t>
            </w:r>
            <w:r w:rsidRPr="00BF328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</w:t>
            </w:r>
            <w:r w:rsidRPr="00BF328A">
              <w:rPr>
                <w:rFonts w:ascii="Times New Roman" w:hAnsi="Times New Roman" w:cs="Times New Roman"/>
                <w:b/>
                <w:sz w:val="21"/>
                <w:szCs w:val="21"/>
              </w:rPr>
              <w:t>标</w:t>
            </w:r>
            <w:r w:rsidRPr="00BF328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</w:t>
            </w:r>
            <w:r w:rsidRPr="00BF328A">
              <w:rPr>
                <w:rFonts w:ascii="Times New Roman" w:hAnsi="Times New Roman" w:cs="Times New Roman"/>
                <w:b/>
                <w:sz w:val="21"/>
                <w:szCs w:val="21"/>
              </w:rPr>
              <w:t>准</w:t>
            </w:r>
          </w:p>
        </w:tc>
      </w:tr>
      <w:tr w:rsidR="00324ED8" w:rsidRPr="00BF328A" w14:paraId="497EB0BD" w14:textId="77777777">
        <w:trPr>
          <w:trHeight w:val="382"/>
          <w:jc w:val="center"/>
        </w:trPr>
        <w:tc>
          <w:tcPr>
            <w:tcW w:w="1614" w:type="dxa"/>
            <w:vMerge/>
            <w:vAlign w:val="center"/>
          </w:tcPr>
          <w:p w14:paraId="4A33716B" w14:textId="77777777" w:rsidR="00324ED8" w:rsidRPr="00BF328A" w:rsidRDefault="00324ED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240" w:type="dxa"/>
            <w:vAlign w:val="center"/>
          </w:tcPr>
          <w:p w14:paraId="3292EC44" w14:textId="77777777" w:rsidR="00324ED8" w:rsidRPr="00BF328A" w:rsidRDefault="00945F8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b/>
                <w:sz w:val="21"/>
                <w:szCs w:val="21"/>
              </w:rPr>
              <w:t>1.</w:t>
            </w:r>
            <w:r w:rsidRPr="00BF328A">
              <w:rPr>
                <w:rFonts w:ascii="Times New Roman" w:hAnsi="Times New Roman" w:cs="Times New Roman"/>
                <w:b/>
                <w:sz w:val="21"/>
                <w:szCs w:val="21"/>
              </w:rPr>
              <w:t>作业；</w:t>
            </w:r>
            <w:r w:rsidRPr="00BF328A">
              <w:rPr>
                <w:rFonts w:ascii="Times New Roman" w:hAnsi="Times New Roman" w:cs="Times New Roman"/>
                <w:b/>
                <w:sz w:val="21"/>
                <w:szCs w:val="21"/>
              </w:rPr>
              <w:t>2.</w:t>
            </w:r>
            <w:r w:rsidR="00002AFE">
              <w:rPr>
                <w:rFonts w:ascii="Times New Roman" w:hAnsi="Times New Roman" w:cs="Times New Roman" w:hint="eastAsia"/>
                <w:b/>
                <w:sz w:val="21"/>
                <w:szCs w:val="21"/>
              </w:rPr>
              <w:t>课堂</w:t>
            </w:r>
            <w:r w:rsidR="006129A8" w:rsidRPr="00BF328A">
              <w:rPr>
                <w:rFonts w:ascii="Times New Roman" w:hAnsi="Times New Roman" w:cs="Times New Roman"/>
                <w:b/>
                <w:sz w:val="21"/>
                <w:szCs w:val="21"/>
              </w:rPr>
              <w:t>问答；</w:t>
            </w:r>
            <w:r w:rsidRPr="00BF328A">
              <w:rPr>
                <w:rFonts w:ascii="Times New Roman" w:hAnsi="Times New Roman" w:cs="Times New Roman"/>
                <w:b/>
                <w:sz w:val="21"/>
                <w:szCs w:val="21"/>
              </w:rPr>
              <w:t>3.</w:t>
            </w:r>
            <w:r w:rsidRPr="00BF328A">
              <w:rPr>
                <w:rFonts w:ascii="Times New Roman" w:hAnsi="Times New Roman" w:cs="Times New Roman"/>
                <w:b/>
                <w:sz w:val="21"/>
                <w:szCs w:val="21"/>
              </w:rPr>
              <w:t>考勤</w:t>
            </w:r>
            <w:r w:rsidR="00002AFE">
              <w:rPr>
                <w:rFonts w:ascii="Times New Roman" w:hAnsi="Times New Roman" w:cs="Times New Roman" w:hint="eastAsia"/>
                <w:b/>
                <w:sz w:val="21"/>
                <w:szCs w:val="21"/>
              </w:rPr>
              <w:t>。</w:t>
            </w:r>
          </w:p>
        </w:tc>
      </w:tr>
      <w:tr w:rsidR="00324ED8" w:rsidRPr="00BF328A" w14:paraId="5C25EEDF" w14:textId="77777777">
        <w:trPr>
          <w:jc w:val="center"/>
        </w:trPr>
        <w:tc>
          <w:tcPr>
            <w:tcW w:w="1614" w:type="dxa"/>
          </w:tcPr>
          <w:p w14:paraId="1C4F19CE" w14:textId="77777777" w:rsidR="00324ED8" w:rsidRPr="00BF328A" w:rsidRDefault="00945F83">
            <w:pPr>
              <w:spacing w:line="329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优秀</w:t>
            </w:r>
          </w:p>
          <w:p w14:paraId="219DB0D4" w14:textId="77777777" w:rsidR="00324ED8" w:rsidRPr="00BF328A" w:rsidRDefault="00945F83">
            <w:pPr>
              <w:spacing w:line="329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（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90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～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分）</w:t>
            </w:r>
          </w:p>
        </w:tc>
        <w:tc>
          <w:tcPr>
            <w:tcW w:w="7240" w:type="dxa"/>
          </w:tcPr>
          <w:p w14:paraId="39958950" w14:textId="77777777" w:rsidR="006129A8" w:rsidRPr="00BF328A" w:rsidRDefault="006129A8">
            <w:pPr>
              <w:spacing w:line="28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、作业书写工整、书面整洁；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90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％以上的习题解答正确。</w:t>
            </w:r>
          </w:p>
          <w:p w14:paraId="38C182CD" w14:textId="77777777" w:rsidR="00324ED8" w:rsidRPr="00BF328A" w:rsidRDefault="00E75F8F">
            <w:pPr>
              <w:spacing w:line="28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、回答问题准确；能提出问题或有自己的见解。</w:t>
            </w:r>
          </w:p>
          <w:p w14:paraId="72C3C9E9" w14:textId="77777777" w:rsidR="00002AFE" w:rsidRPr="00BF328A" w:rsidRDefault="00945F8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E75F8F" w:rsidRPr="00BF328A">
              <w:rPr>
                <w:rFonts w:ascii="Times New Roman" w:hAnsi="Times New Roman" w:cs="Times New Roman"/>
                <w:sz w:val="21"/>
                <w:szCs w:val="21"/>
              </w:rPr>
              <w:t>、全勤。</w:t>
            </w:r>
          </w:p>
        </w:tc>
      </w:tr>
      <w:tr w:rsidR="00324ED8" w:rsidRPr="00BF328A" w14:paraId="56E3883E" w14:textId="77777777">
        <w:trPr>
          <w:jc w:val="center"/>
        </w:trPr>
        <w:tc>
          <w:tcPr>
            <w:tcW w:w="1614" w:type="dxa"/>
          </w:tcPr>
          <w:p w14:paraId="3649CB56" w14:textId="77777777" w:rsidR="00324ED8" w:rsidRPr="00BF328A" w:rsidRDefault="00945F83">
            <w:pPr>
              <w:spacing w:line="376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良好</w:t>
            </w:r>
          </w:p>
          <w:p w14:paraId="480A726A" w14:textId="77777777" w:rsidR="00324ED8" w:rsidRPr="00BF328A" w:rsidRDefault="00945F83">
            <w:pPr>
              <w:spacing w:line="376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（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80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～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89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分）</w:t>
            </w:r>
          </w:p>
        </w:tc>
        <w:tc>
          <w:tcPr>
            <w:tcW w:w="7240" w:type="dxa"/>
          </w:tcPr>
          <w:p w14:paraId="53D433FC" w14:textId="77777777" w:rsidR="00324ED8" w:rsidRPr="00BF328A" w:rsidRDefault="00D76C8B">
            <w:pPr>
              <w:spacing w:line="28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、作业书写工整、书面整洁；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80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％以上的习题解答正确。</w:t>
            </w:r>
          </w:p>
          <w:p w14:paraId="0EDB1E78" w14:textId="77777777" w:rsidR="00324ED8" w:rsidRPr="00BF328A" w:rsidRDefault="00D76C8B">
            <w:pPr>
              <w:spacing w:line="28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、回答问题准确。</w:t>
            </w:r>
          </w:p>
          <w:p w14:paraId="072CA5DB" w14:textId="77777777" w:rsidR="00324ED8" w:rsidRPr="00BF328A" w:rsidRDefault="00945F8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D76C8B" w:rsidRPr="00BF328A">
              <w:rPr>
                <w:rFonts w:ascii="Times New Roman" w:hAnsi="Times New Roman" w:cs="Times New Roman"/>
                <w:sz w:val="21"/>
                <w:szCs w:val="21"/>
              </w:rPr>
              <w:t>、出勤率在</w:t>
            </w:r>
            <w:r w:rsidR="00D76C8B" w:rsidRPr="00BF328A">
              <w:rPr>
                <w:rFonts w:ascii="Times New Roman" w:hAnsi="Times New Roman" w:cs="Times New Roman"/>
                <w:sz w:val="21"/>
                <w:szCs w:val="21"/>
              </w:rPr>
              <w:t>80%</w:t>
            </w:r>
            <w:r w:rsidR="00D76C8B" w:rsidRPr="00BF328A">
              <w:rPr>
                <w:rFonts w:ascii="Times New Roman" w:hAnsi="Times New Roman" w:cs="Times New Roman"/>
                <w:sz w:val="21"/>
                <w:szCs w:val="21"/>
              </w:rPr>
              <w:t>以上。</w:t>
            </w:r>
          </w:p>
        </w:tc>
      </w:tr>
      <w:tr w:rsidR="00324ED8" w:rsidRPr="00BF328A" w14:paraId="4B5044BB" w14:textId="77777777">
        <w:trPr>
          <w:jc w:val="center"/>
        </w:trPr>
        <w:tc>
          <w:tcPr>
            <w:tcW w:w="1614" w:type="dxa"/>
          </w:tcPr>
          <w:p w14:paraId="71EE8983" w14:textId="77777777" w:rsidR="00324ED8" w:rsidRPr="00BF328A" w:rsidRDefault="00945F83">
            <w:pPr>
              <w:spacing w:line="386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中等</w:t>
            </w:r>
          </w:p>
          <w:p w14:paraId="671E625F" w14:textId="77777777" w:rsidR="00324ED8" w:rsidRPr="00BF328A" w:rsidRDefault="00945F83">
            <w:pPr>
              <w:spacing w:line="386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（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70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～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79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分）</w:t>
            </w:r>
          </w:p>
        </w:tc>
        <w:tc>
          <w:tcPr>
            <w:tcW w:w="7240" w:type="dxa"/>
          </w:tcPr>
          <w:p w14:paraId="13B0B30D" w14:textId="77777777" w:rsidR="00324ED8" w:rsidRPr="00BF328A" w:rsidRDefault="00D76C8B">
            <w:pPr>
              <w:spacing w:line="28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、作业书写较工整、书面较整洁；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70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％以上的习题解答正确</w:t>
            </w:r>
            <w:r w:rsidR="006F6868" w:rsidRPr="00BF328A">
              <w:rPr>
                <w:rFonts w:ascii="Times New Roman" w:hAnsi="Times New Roman" w:cs="Times New Roman"/>
                <w:sz w:val="21"/>
                <w:szCs w:val="21"/>
              </w:rPr>
              <w:t>。</w:t>
            </w:r>
          </w:p>
          <w:p w14:paraId="7CD1B9B5" w14:textId="77777777" w:rsidR="00324ED8" w:rsidRPr="00BF328A" w:rsidRDefault="00D76C8B">
            <w:pPr>
              <w:spacing w:line="28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、回答问题基本准确。</w:t>
            </w:r>
          </w:p>
          <w:p w14:paraId="14CE599B" w14:textId="77777777" w:rsidR="00324ED8" w:rsidRPr="00BF328A" w:rsidRDefault="00945F83" w:rsidP="00D76C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D76C8B" w:rsidRPr="00BF328A">
              <w:rPr>
                <w:rFonts w:ascii="Times New Roman" w:hAnsi="Times New Roman" w:cs="Times New Roman"/>
                <w:sz w:val="21"/>
                <w:szCs w:val="21"/>
              </w:rPr>
              <w:t>、出勤率在</w:t>
            </w:r>
            <w:r w:rsidR="00D76C8B" w:rsidRPr="00BF328A">
              <w:rPr>
                <w:rFonts w:ascii="Times New Roman" w:hAnsi="Times New Roman" w:cs="Times New Roman"/>
                <w:sz w:val="21"/>
                <w:szCs w:val="21"/>
              </w:rPr>
              <w:t>70%</w:t>
            </w:r>
            <w:r w:rsidR="00D76C8B" w:rsidRPr="00BF328A">
              <w:rPr>
                <w:rFonts w:ascii="Times New Roman" w:hAnsi="Times New Roman" w:cs="Times New Roman"/>
                <w:sz w:val="21"/>
                <w:szCs w:val="21"/>
              </w:rPr>
              <w:t>以上。</w:t>
            </w:r>
          </w:p>
        </w:tc>
      </w:tr>
      <w:tr w:rsidR="00324ED8" w:rsidRPr="00BF328A" w14:paraId="1B7561E5" w14:textId="77777777">
        <w:trPr>
          <w:jc w:val="center"/>
        </w:trPr>
        <w:tc>
          <w:tcPr>
            <w:tcW w:w="1614" w:type="dxa"/>
          </w:tcPr>
          <w:p w14:paraId="6169A754" w14:textId="77777777" w:rsidR="00324ED8" w:rsidRPr="00BF328A" w:rsidRDefault="00945F83">
            <w:pPr>
              <w:spacing w:line="376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及格</w:t>
            </w:r>
          </w:p>
          <w:p w14:paraId="2D4522D9" w14:textId="77777777" w:rsidR="00324ED8" w:rsidRPr="00BF328A" w:rsidRDefault="00945F83">
            <w:pPr>
              <w:spacing w:line="376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（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60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～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69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分）</w:t>
            </w:r>
          </w:p>
        </w:tc>
        <w:tc>
          <w:tcPr>
            <w:tcW w:w="7240" w:type="dxa"/>
          </w:tcPr>
          <w:p w14:paraId="5056B6CC" w14:textId="77777777" w:rsidR="00324ED8" w:rsidRPr="00BF328A" w:rsidRDefault="00D76C8B">
            <w:pPr>
              <w:spacing w:line="369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、作业书写一般、书面整洁度一般；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60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％以上的习题解答正确</w:t>
            </w:r>
            <w:r w:rsidR="006F6868" w:rsidRPr="00BF328A">
              <w:rPr>
                <w:rFonts w:ascii="Times New Roman" w:hAnsi="Times New Roman" w:cs="Times New Roman"/>
                <w:sz w:val="21"/>
                <w:szCs w:val="21"/>
              </w:rPr>
              <w:t>。</w:t>
            </w:r>
          </w:p>
          <w:p w14:paraId="29AF9364" w14:textId="77777777" w:rsidR="00324ED8" w:rsidRPr="00BF328A" w:rsidRDefault="00D76C8B">
            <w:pPr>
              <w:spacing w:line="28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、能够理解并回答问题。</w:t>
            </w:r>
          </w:p>
          <w:p w14:paraId="4FB630A7" w14:textId="77777777" w:rsidR="00324ED8" w:rsidRPr="00BF328A" w:rsidRDefault="00945F8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D76C8B" w:rsidRPr="00BF328A">
              <w:rPr>
                <w:rFonts w:ascii="Times New Roman" w:hAnsi="Times New Roman" w:cs="Times New Roman"/>
                <w:sz w:val="21"/>
                <w:szCs w:val="21"/>
              </w:rPr>
              <w:t>、出勤率在</w:t>
            </w:r>
            <w:r w:rsidR="00D76C8B" w:rsidRPr="00BF328A">
              <w:rPr>
                <w:rFonts w:ascii="Times New Roman" w:hAnsi="Times New Roman" w:cs="Times New Roman"/>
                <w:sz w:val="21"/>
                <w:szCs w:val="21"/>
              </w:rPr>
              <w:t>60%</w:t>
            </w:r>
            <w:r w:rsidR="00D76C8B" w:rsidRPr="00BF328A">
              <w:rPr>
                <w:rFonts w:ascii="Times New Roman" w:hAnsi="Times New Roman" w:cs="Times New Roman"/>
                <w:sz w:val="21"/>
                <w:szCs w:val="21"/>
              </w:rPr>
              <w:t>以上。</w:t>
            </w:r>
          </w:p>
        </w:tc>
      </w:tr>
      <w:tr w:rsidR="00324ED8" w:rsidRPr="00BF328A" w14:paraId="414676CC" w14:textId="77777777">
        <w:trPr>
          <w:jc w:val="center"/>
        </w:trPr>
        <w:tc>
          <w:tcPr>
            <w:tcW w:w="1614" w:type="dxa"/>
          </w:tcPr>
          <w:p w14:paraId="01393EE6" w14:textId="77777777" w:rsidR="00324ED8" w:rsidRPr="00BF328A" w:rsidRDefault="00945F83">
            <w:pPr>
              <w:spacing w:line="272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不及格</w:t>
            </w:r>
          </w:p>
          <w:p w14:paraId="0C2EB395" w14:textId="77777777" w:rsidR="00324ED8" w:rsidRPr="00BF328A" w:rsidRDefault="00945F83">
            <w:pPr>
              <w:spacing w:line="272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（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60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以下）</w:t>
            </w:r>
          </w:p>
        </w:tc>
        <w:tc>
          <w:tcPr>
            <w:tcW w:w="7240" w:type="dxa"/>
          </w:tcPr>
          <w:p w14:paraId="76AC0D2E" w14:textId="77777777" w:rsidR="00324ED8" w:rsidRPr="00BF328A" w:rsidRDefault="008148B3">
            <w:pPr>
              <w:spacing w:line="28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、字迹模糊、卷面书写零乱；超过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40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％的习题解答不正确</w:t>
            </w:r>
            <w:r w:rsidR="006F6868" w:rsidRPr="00BF328A">
              <w:rPr>
                <w:rFonts w:ascii="Times New Roman" w:hAnsi="Times New Roman" w:cs="Times New Roman"/>
                <w:sz w:val="21"/>
                <w:szCs w:val="21"/>
              </w:rPr>
              <w:t>。</w:t>
            </w:r>
          </w:p>
          <w:p w14:paraId="41828FF0" w14:textId="77777777" w:rsidR="00324ED8" w:rsidRPr="00BF328A" w:rsidRDefault="008148B3">
            <w:pPr>
              <w:spacing w:line="28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、不能够理解并回答问题、</w:t>
            </w:r>
          </w:p>
          <w:p w14:paraId="48D8D3E9" w14:textId="77777777" w:rsidR="00324ED8" w:rsidRPr="00BF328A" w:rsidRDefault="00945F8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8148B3" w:rsidRPr="00BF328A">
              <w:rPr>
                <w:rFonts w:ascii="Times New Roman" w:hAnsi="Times New Roman" w:cs="Times New Roman"/>
                <w:sz w:val="21"/>
                <w:szCs w:val="21"/>
              </w:rPr>
              <w:t>、出勤率在</w:t>
            </w:r>
            <w:r w:rsidR="008148B3" w:rsidRPr="00BF328A">
              <w:rPr>
                <w:rFonts w:ascii="Times New Roman" w:hAnsi="Times New Roman" w:cs="Times New Roman"/>
                <w:sz w:val="21"/>
                <w:szCs w:val="21"/>
              </w:rPr>
              <w:t>60%</w:t>
            </w:r>
            <w:r w:rsidR="008148B3" w:rsidRPr="00BF328A">
              <w:rPr>
                <w:rFonts w:ascii="Times New Roman" w:hAnsi="Times New Roman" w:cs="Times New Roman"/>
                <w:sz w:val="21"/>
                <w:szCs w:val="21"/>
              </w:rPr>
              <w:t>以下。</w:t>
            </w:r>
          </w:p>
        </w:tc>
      </w:tr>
    </w:tbl>
    <w:p w14:paraId="47485231" w14:textId="77777777" w:rsidR="00324ED8" w:rsidRPr="00BF328A" w:rsidRDefault="00324ED8">
      <w:pPr>
        <w:spacing w:line="360" w:lineRule="auto"/>
        <w:rPr>
          <w:rFonts w:ascii="Times New Roman" w:eastAsiaTheme="minorEastAsia" w:hAnsi="Times New Roman" w:cs="Times New Roman"/>
          <w:sz w:val="21"/>
          <w:szCs w:val="21"/>
        </w:rPr>
      </w:pPr>
    </w:p>
    <w:p w14:paraId="3C85F2B9" w14:textId="29CD0ABD" w:rsidR="00796FA7" w:rsidRPr="00BF328A" w:rsidRDefault="00796FA7" w:rsidP="00796FA7">
      <w:pPr>
        <w:spacing w:line="360" w:lineRule="auto"/>
        <w:ind w:firstLineChars="200" w:firstLine="420"/>
        <w:rPr>
          <w:rFonts w:ascii="Times New Roman" w:eastAsiaTheme="minorEastAsia" w:hAnsi="Times New Roman" w:cs="Times New Roman"/>
          <w:sz w:val="21"/>
          <w:szCs w:val="21"/>
        </w:rPr>
      </w:pPr>
      <w:r w:rsidRPr="00BF328A">
        <w:rPr>
          <w:rFonts w:ascii="Times New Roman" w:eastAsiaTheme="minorEastAsia" w:hAnsi="Times New Roman" w:cs="Times New Roman"/>
          <w:sz w:val="21"/>
          <w:szCs w:val="21"/>
        </w:rPr>
        <w:t>2.</w:t>
      </w:r>
      <w:r w:rsidRPr="00BF328A">
        <w:rPr>
          <w:rFonts w:ascii="Times New Roman" w:eastAsiaTheme="minorEastAsia" w:hAnsi="Times New Roman" w:cs="Times New Roman"/>
          <w:sz w:val="21"/>
          <w:szCs w:val="21"/>
        </w:rPr>
        <w:t>实验成绩（占总成绩的</w:t>
      </w:r>
      <w:r w:rsidR="00430628">
        <w:rPr>
          <w:rFonts w:ascii="Times New Roman" w:eastAsiaTheme="minorEastAsia" w:hAnsi="Times New Roman" w:cs="Times New Roman"/>
          <w:sz w:val="21"/>
          <w:szCs w:val="21"/>
        </w:rPr>
        <w:t>2</w:t>
      </w:r>
      <w:r w:rsidRPr="00BF328A">
        <w:rPr>
          <w:rFonts w:ascii="Times New Roman" w:eastAsiaTheme="minorEastAsia" w:hAnsi="Times New Roman" w:cs="Times New Roman"/>
          <w:sz w:val="21"/>
          <w:szCs w:val="21"/>
        </w:rPr>
        <w:t>0%</w:t>
      </w:r>
      <w:r w:rsidRPr="00BF328A">
        <w:rPr>
          <w:rFonts w:ascii="Times New Roman" w:eastAsiaTheme="minorEastAsia" w:hAnsi="Times New Roman" w:cs="Times New Roman"/>
          <w:sz w:val="21"/>
          <w:szCs w:val="21"/>
        </w:rPr>
        <w:t>）：采用百分制。评分标准如下表：</w:t>
      </w:r>
    </w:p>
    <w:tbl>
      <w:tblPr>
        <w:tblStyle w:val="a4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79"/>
        <w:gridCol w:w="6943"/>
      </w:tblGrid>
      <w:tr w:rsidR="00796FA7" w:rsidRPr="00BF328A" w14:paraId="4115FDD3" w14:textId="77777777" w:rsidTr="00796FA7">
        <w:trPr>
          <w:trHeight w:val="351"/>
          <w:jc w:val="center"/>
        </w:trPr>
        <w:tc>
          <w:tcPr>
            <w:tcW w:w="1579" w:type="dxa"/>
            <w:vMerge w:val="restart"/>
            <w:vAlign w:val="center"/>
          </w:tcPr>
          <w:p w14:paraId="79BD83A3" w14:textId="77777777" w:rsidR="00796FA7" w:rsidRPr="00BF328A" w:rsidRDefault="00796FA7" w:rsidP="00F861AD">
            <w:pPr>
              <w:ind w:firstLineChars="200" w:firstLine="42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等级</w:t>
            </w:r>
          </w:p>
        </w:tc>
        <w:tc>
          <w:tcPr>
            <w:tcW w:w="6943" w:type="dxa"/>
            <w:vAlign w:val="center"/>
          </w:tcPr>
          <w:p w14:paraId="766FFBA6" w14:textId="77777777" w:rsidR="00796FA7" w:rsidRPr="00BF328A" w:rsidRDefault="00796FA7" w:rsidP="00F861AD">
            <w:pPr>
              <w:ind w:firstLineChars="1000" w:firstLine="2108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b/>
                <w:sz w:val="21"/>
                <w:szCs w:val="21"/>
              </w:rPr>
              <w:t>评</w:t>
            </w:r>
            <w:r w:rsidRPr="00BF328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</w:t>
            </w:r>
            <w:r w:rsidRPr="00BF328A">
              <w:rPr>
                <w:rFonts w:ascii="Times New Roman" w:hAnsi="Times New Roman" w:cs="Times New Roman"/>
                <w:b/>
                <w:sz w:val="21"/>
                <w:szCs w:val="21"/>
              </w:rPr>
              <w:t>分</w:t>
            </w:r>
            <w:r w:rsidRPr="00BF328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</w:t>
            </w:r>
            <w:r w:rsidRPr="00BF328A">
              <w:rPr>
                <w:rFonts w:ascii="Times New Roman" w:hAnsi="Times New Roman" w:cs="Times New Roman"/>
                <w:b/>
                <w:sz w:val="21"/>
                <w:szCs w:val="21"/>
              </w:rPr>
              <w:t>标</w:t>
            </w:r>
            <w:r w:rsidRPr="00BF328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</w:t>
            </w:r>
            <w:r w:rsidRPr="00BF328A">
              <w:rPr>
                <w:rFonts w:ascii="Times New Roman" w:hAnsi="Times New Roman" w:cs="Times New Roman"/>
                <w:b/>
                <w:sz w:val="21"/>
                <w:szCs w:val="21"/>
              </w:rPr>
              <w:t>准</w:t>
            </w:r>
          </w:p>
        </w:tc>
      </w:tr>
      <w:tr w:rsidR="00796FA7" w:rsidRPr="00BF328A" w14:paraId="1BCB932E" w14:textId="77777777" w:rsidTr="00796FA7">
        <w:trPr>
          <w:trHeight w:val="382"/>
          <w:jc w:val="center"/>
        </w:trPr>
        <w:tc>
          <w:tcPr>
            <w:tcW w:w="1579" w:type="dxa"/>
            <w:vMerge/>
            <w:vAlign w:val="center"/>
          </w:tcPr>
          <w:p w14:paraId="03B75E80" w14:textId="77777777" w:rsidR="00796FA7" w:rsidRPr="00BF328A" w:rsidRDefault="00796FA7" w:rsidP="00F861A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943" w:type="dxa"/>
            <w:vAlign w:val="center"/>
          </w:tcPr>
          <w:p w14:paraId="2CB0F59F" w14:textId="77777777" w:rsidR="00796FA7" w:rsidRPr="00BF328A" w:rsidRDefault="00796FA7" w:rsidP="00796FA7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b/>
                <w:sz w:val="21"/>
                <w:szCs w:val="21"/>
              </w:rPr>
              <w:t>实验报告</w:t>
            </w:r>
          </w:p>
        </w:tc>
      </w:tr>
      <w:tr w:rsidR="00796FA7" w:rsidRPr="00BF328A" w14:paraId="5B2CC73E" w14:textId="77777777" w:rsidTr="00796FA7">
        <w:trPr>
          <w:jc w:val="center"/>
        </w:trPr>
        <w:tc>
          <w:tcPr>
            <w:tcW w:w="1579" w:type="dxa"/>
          </w:tcPr>
          <w:p w14:paraId="6BDA0AF3" w14:textId="77777777" w:rsidR="00796FA7" w:rsidRPr="00BF328A" w:rsidRDefault="00796FA7" w:rsidP="00F861AD">
            <w:pPr>
              <w:spacing w:line="329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优秀</w:t>
            </w:r>
          </w:p>
          <w:p w14:paraId="26E2F1CF" w14:textId="77777777" w:rsidR="00796FA7" w:rsidRPr="00BF328A" w:rsidRDefault="00796FA7" w:rsidP="00F861AD">
            <w:pPr>
              <w:spacing w:line="329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（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90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～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分）</w:t>
            </w:r>
          </w:p>
        </w:tc>
        <w:tc>
          <w:tcPr>
            <w:tcW w:w="6943" w:type="dxa"/>
          </w:tcPr>
          <w:p w14:paraId="6B634A78" w14:textId="77777777" w:rsidR="00796FA7" w:rsidRPr="00BF328A" w:rsidRDefault="00796FA7" w:rsidP="00796FA7">
            <w:pPr>
              <w:spacing w:line="28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实验数据记录全面、实验内容及步骤准确和完整、书写工整、书面整洁；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90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％以上的实验结果正确，分析合理。</w:t>
            </w:r>
          </w:p>
        </w:tc>
      </w:tr>
      <w:tr w:rsidR="00796FA7" w:rsidRPr="00BF328A" w14:paraId="182DDC96" w14:textId="77777777" w:rsidTr="00796FA7">
        <w:trPr>
          <w:jc w:val="center"/>
        </w:trPr>
        <w:tc>
          <w:tcPr>
            <w:tcW w:w="1579" w:type="dxa"/>
          </w:tcPr>
          <w:p w14:paraId="5FE473DB" w14:textId="77777777" w:rsidR="00796FA7" w:rsidRPr="00BF328A" w:rsidRDefault="00796FA7" w:rsidP="00F861AD">
            <w:pPr>
              <w:spacing w:line="376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良好</w:t>
            </w:r>
          </w:p>
          <w:p w14:paraId="5A3D8CB2" w14:textId="77777777" w:rsidR="00796FA7" w:rsidRPr="00BF328A" w:rsidRDefault="00796FA7" w:rsidP="00F861AD">
            <w:pPr>
              <w:spacing w:line="376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（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80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～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89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分）</w:t>
            </w:r>
          </w:p>
        </w:tc>
        <w:tc>
          <w:tcPr>
            <w:tcW w:w="6943" w:type="dxa"/>
          </w:tcPr>
          <w:p w14:paraId="064B7756" w14:textId="77777777" w:rsidR="00796FA7" w:rsidRPr="00BF328A" w:rsidRDefault="00796FA7" w:rsidP="00F861A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实验数据记录全面、实验内容及步骤准确和完整、书写工整、书面整洁；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80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％以上的实验结果正确，分析合理。</w:t>
            </w:r>
          </w:p>
        </w:tc>
      </w:tr>
      <w:tr w:rsidR="00796FA7" w:rsidRPr="00BF328A" w14:paraId="61378A6B" w14:textId="77777777" w:rsidTr="00796FA7">
        <w:trPr>
          <w:jc w:val="center"/>
        </w:trPr>
        <w:tc>
          <w:tcPr>
            <w:tcW w:w="1579" w:type="dxa"/>
          </w:tcPr>
          <w:p w14:paraId="32741EC4" w14:textId="77777777" w:rsidR="00796FA7" w:rsidRPr="00BF328A" w:rsidRDefault="00796FA7" w:rsidP="00F861AD">
            <w:pPr>
              <w:spacing w:line="386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中等</w:t>
            </w:r>
          </w:p>
          <w:p w14:paraId="2BCD087E" w14:textId="77777777" w:rsidR="00796FA7" w:rsidRPr="00BF328A" w:rsidRDefault="00796FA7" w:rsidP="00F861AD">
            <w:pPr>
              <w:spacing w:line="386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（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70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～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79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分）</w:t>
            </w:r>
          </w:p>
        </w:tc>
        <w:tc>
          <w:tcPr>
            <w:tcW w:w="6943" w:type="dxa"/>
          </w:tcPr>
          <w:p w14:paraId="73CB8198" w14:textId="77777777" w:rsidR="00796FA7" w:rsidRPr="00BF328A" w:rsidRDefault="00796FA7" w:rsidP="00F861A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实验数据记录较全面、实验内容及步骤较准确和完整；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70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％以上的实验结果正确，分析基本合理。</w:t>
            </w:r>
          </w:p>
        </w:tc>
      </w:tr>
      <w:tr w:rsidR="00796FA7" w:rsidRPr="00BF328A" w14:paraId="496511D4" w14:textId="77777777" w:rsidTr="00796FA7">
        <w:trPr>
          <w:jc w:val="center"/>
        </w:trPr>
        <w:tc>
          <w:tcPr>
            <w:tcW w:w="1579" w:type="dxa"/>
          </w:tcPr>
          <w:p w14:paraId="2AC621C9" w14:textId="77777777" w:rsidR="00796FA7" w:rsidRPr="00BF328A" w:rsidRDefault="00796FA7" w:rsidP="00F861AD">
            <w:pPr>
              <w:spacing w:line="376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及格</w:t>
            </w:r>
          </w:p>
          <w:p w14:paraId="0E0AD99D" w14:textId="77777777" w:rsidR="00796FA7" w:rsidRPr="00BF328A" w:rsidRDefault="00796FA7" w:rsidP="00F861AD">
            <w:pPr>
              <w:spacing w:line="376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（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60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～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69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分）</w:t>
            </w:r>
          </w:p>
        </w:tc>
        <w:tc>
          <w:tcPr>
            <w:tcW w:w="6943" w:type="dxa"/>
          </w:tcPr>
          <w:p w14:paraId="514B1B59" w14:textId="77777777" w:rsidR="00796FA7" w:rsidRPr="00BF328A" w:rsidRDefault="00796FA7" w:rsidP="00796FA7">
            <w:pPr>
              <w:spacing w:line="369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有实验数据记录、有一些实验内容及步骤；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60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％以上的实验结果正确，无分析或有分析但分析不够合理。</w:t>
            </w:r>
          </w:p>
        </w:tc>
      </w:tr>
      <w:tr w:rsidR="00796FA7" w:rsidRPr="00BF328A" w14:paraId="3C64D080" w14:textId="77777777" w:rsidTr="00796FA7">
        <w:trPr>
          <w:jc w:val="center"/>
        </w:trPr>
        <w:tc>
          <w:tcPr>
            <w:tcW w:w="1579" w:type="dxa"/>
          </w:tcPr>
          <w:p w14:paraId="4569CC74" w14:textId="77777777" w:rsidR="00796FA7" w:rsidRPr="00BF328A" w:rsidRDefault="00796FA7" w:rsidP="00F861AD">
            <w:pPr>
              <w:spacing w:line="272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不及格</w:t>
            </w:r>
          </w:p>
          <w:p w14:paraId="06D56133" w14:textId="77777777" w:rsidR="00796FA7" w:rsidRPr="00BF328A" w:rsidRDefault="00796FA7" w:rsidP="00F861AD">
            <w:pPr>
              <w:spacing w:line="272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（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60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以下）</w:t>
            </w:r>
          </w:p>
        </w:tc>
        <w:tc>
          <w:tcPr>
            <w:tcW w:w="6943" w:type="dxa"/>
          </w:tcPr>
          <w:p w14:paraId="42FE99F3" w14:textId="77777777" w:rsidR="00796FA7" w:rsidRPr="00BF328A" w:rsidRDefault="00796FA7" w:rsidP="00796FA7">
            <w:pPr>
              <w:spacing w:line="28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无实验报告或实验报告所记录数据超过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40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％不准确，缺少实验内容和步骤及分析等。</w:t>
            </w:r>
          </w:p>
        </w:tc>
      </w:tr>
    </w:tbl>
    <w:p w14:paraId="029F9472" w14:textId="77777777" w:rsidR="00796FA7" w:rsidRPr="00BF328A" w:rsidRDefault="00796FA7">
      <w:pPr>
        <w:spacing w:line="360" w:lineRule="auto"/>
        <w:rPr>
          <w:rFonts w:ascii="Times New Roman" w:eastAsiaTheme="minorEastAsia" w:hAnsi="Times New Roman" w:cs="Times New Roman"/>
          <w:sz w:val="21"/>
          <w:szCs w:val="21"/>
        </w:rPr>
      </w:pPr>
    </w:p>
    <w:p w14:paraId="3F0E9A01" w14:textId="77777777" w:rsidR="00324ED8" w:rsidRPr="00BF328A" w:rsidRDefault="00796FA7" w:rsidP="00FF08EA">
      <w:pPr>
        <w:spacing w:line="360" w:lineRule="auto"/>
        <w:ind w:firstLineChars="200" w:firstLine="420"/>
        <w:rPr>
          <w:rFonts w:ascii="Times New Roman" w:eastAsiaTheme="minorEastAsia" w:hAnsi="Times New Roman" w:cs="Times New Roman"/>
          <w:sz w:val="21"/>
          <w:szCs w:val="21"/>
        </w:rPr>
      </w:pPr>
      <w:r w:rsidRPr="00BF328A">
        <w:rPr>
          <w:rFonts w:ascii="Times New Roman" w:eastAsiaTheme="minorEastAsia" w:hAnsi="Times New Roman" w:cs="Times New Roman"/>
          <w:sz w:val="21"/>
          <w:szCs w:val="21"/>
        </w:rPr>
        <w:t>3</w:t>
      </w:r>
      <w:r w:rsidR="00945F83" w:rsidRPr="00BF328A">
        <w:rPr>
          <w:rFonts w:ascii="Times New Roman" w:eastAsiaTheme="minorEastAsia" w:hAnsi="Times New Roman" w:cs="Times New Roman"/>
          <w:sz w:val="21"/>
          <w:szCs w:val="21"/>
        </w:rPr>
        <w:t>.</w:t>
      </w:r>
      <w:r w:rsidR="00945F83" w:rsidRPr="00BF328A">
        <w:rPr>
          <w:rFonts w:ascii="Times New Roman" w:eastAsiaTheme="minorEastAsia" w:hAnsi="Times New Roman" w:cs="Times New Roman"/>
          <w:sz w:val="21"/>
          <w:szCs w:val="21"/>
        </w:rPr>
        <w:t>期末考试（占总成绩的</w:t>
      </w:r>
      <w:r w:rsidR="00FF08EA" w:rsidRPr="00BF328A">
        <w:rPr>
          <w:rFonts w:ascii="Times New Roman" w:eastAsiaTheme="minorEastAsia" w:hAnsi="Times New Roman" w:cs="Times New Roman"/>
          <w:sz w:val="21"/>
          <w:szCs w:val="21"/>
        </w:rPr>
        <w:t>60</w:t>
      </w:r>
      <w:r w:rsidR="00945F83" w:rsidRPr="00BF328A">
        <w:rPr>
          <w:rFonts w:ascii="Times New Roman" w:eastAsiaTheme="minorEastAsia" w:hAnsi="Times New Roman" w:cs="Times New Roman"/>
          <w:sz w:val="21"/>
          <w:szCs w:val="21"/>
        </w:rPr>
        <w:t>%</w:t>
      </w:r>
      <w:r w:rsidR="00945F83" w:rsidRPr="00BF328A">
        <w:rPr>
          <w:rFonts w:ascii="Times New Roman" w:eastAsiaTheme="minorEastAsia" w:hAnsi="Times New Roman" w:cs="Times New Roman"/>
          <w:sz w:val="21"/>
          <w:szCs w:val="21"/>
        </w:rPr>
        <w:t>）：</w:t>
      </w:r>
      <w:r w:rsidR="00FF08EA" w:rsidRPr="00BF328A">
        <w:rPr>
          <w:rFonts w:ascii="Times New Roman" w:eastAsiaTheme="minorEastAsia" w:hAnsi="Times New Roman" w:cs="Times New Roman"/>
          <w:sz w:val="21"/>
          <w:szCs w:val="21"/>
        </w:rPr>
        <w:t>采用百分制。期末考试的考核内容、题型和分值分配情况请见下表：</w:t>
      </w:r>
    </w:p>
    <w:tbl>
      <w:tblPr>
        <w:tblW w:w="88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"/>
        <w:gridCol w:w="5088"/>
        <w:gridCol w:w="948"/>
        <w:gridCol w:w="850"/>
        <w:gridCol w:w="521"/>
      </w:tblGrid>
      <w:tr w:rsidR="00324ED8" w:rsidRPr="00BF328A" w14:paraId="35B945DB" w14:textId="77777777" w:rsidTr="00996375">
        <w:trPr>
          <w:trHeight w:val="340"/>
          <w:jc w:val="center"/>
        </w:trPr>
        <w:tc>
          <w:tcPr>
            <w:tcW w:w="1489" w:type="dxa"/>
            <w:vAlign w:val="center"/>
          </w:tcPr>
          <w:p w14:paraId="2E36E1DF" w14:textId="77777777" w:rsidR="00324ED8" w:rsidRPr="00BF328A" w:rsidRDefault="00945F8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考核</w:t>
            </w:r>
          </w:p>
          <w:p w14:paraId="0A83F9C3" w14:textId="77777777" w:rsidR="00324ED8" w:rsidRPr="00BF328A" w:rsidRDefault="00945F8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模块</w:t>
            </w:r>
          </w:p>
        </w:tc>
        <w:tc>
          <w:tcPr>
            <w:tcW w:w="5088" w:type="dxa"/>
            <w:vAlign w:val="center"/>
          </w:tcPr>
          <w:p w14:paraId="041167D7" w14:textId="77777777" w:rsidR="00324ED8" w:rsidRPr="00BF328A" w:rsidRDefault="00945F83">
            <w:pPr>
              <w:snapToGrid w:val="0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考核内容</w:t>
            </w:r>
          </w:p>
        </w:tc>
        <w:tc>
          <w:tcPr>
            <w:tcW w:w="948" w:type="dxa"/>
          </w:tcPr>
          <w:p w14:paraId="2AC946D9" w14:textId="77777777" w:rsidR="00324ED8" w:rsidRPr="00BF328A" w:rsidRDefault="00945F8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主要</w:t>
            </w:r>
          </w:p>
          <w:p w14:paraId="06AFBEF7" w14:textId="77777777" w:rsidR="00324ED8" w:rsidRPr="00BF328A" w:rsidRDefault="00945F8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题型</w:t>
            </w:r>
          </w:p>
        </w:tc>
        <w:tc>
          <w:tcPr>
            <w:tcW w:w="850" w:type="dxa"/>
            <w:vAlign w:val="center"/>
          </w:tcPr>
          <w:p w14:paraId="1F3DABD3" w14:textId="77777777" w:rsidR="00324ED8" w:rsidRPr="00BF328A" w:rsidRDefault="00945F8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支撑目标</w:t>
            </w:r>
          </w:p>
        </w:tc>
        <w:tc>
          <w:tcPr>
            <w:tcW w:w="521" w:type="dxa"/>
            <w:vAlign w:val="center"/>
          </w:tcPr>
          <w:p w14:paraId="1BF589EF" w14:textId="77777777" w:rsidR="00324ED8" w:rsidRPr="00BF328A" w:rsidRDefault="00945F8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分值</w:t>
            </w:r>
          </w:p>
        </w:tc>
      </w:tr>
      <w:tr w:rsidR="00ED1BFB" w:rsidRPr="00BF328A" w14:paraId="7B7E8B26" w14:textId="77777777" w:rsidTr="00996375">
        <w:trPr>
          <w:trHeight w:val="339"/>
          <w:jc w:val="center"/>
        </w:trPr>
        <w:tc>
          <w:tcPr>
            <w:tcW w:w="1489" w:type="dxa"/>
            <w:vAlign w:val="center"/>
          </w:tcPr>
          <w:p w14:paraId="1FB9A699" w14:textId="55BF2ED8" w:rsidR="00ED1BFB" w:rsidRPr="00BF328A" w:rsidRDefault="00ED1BFB" w:rsidP="00ED1BFB">
            <w:pPr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电路的基本知识</w:t>
            </w:r>
          </w:p>
        </w:tc>
        <w:tc>
          <w:tcPr>
            <w:tcW w:w="5088" w:type="dxa"/>
            <w:vAlign w:val="center"/>
          </w:tcPr>
          <w:p w14:paraId="3038EC5D" w14:textId="78E65D50" w:rsidR="00ED1BFB" w:rsidRPr="00BF328A" w:rsidRDefault="00996375" w:rsidP="009F4BB2">
            <w:pPr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电压和电流的参考方向、电位、电压、功率、电路元件的伏安特性、电源元件、电源模型互换、</w:t>
            </w:r>
            <w:r w:rsidR="00DE6212">
              <w:rPr>
                <w:rFonts w:ascii="Times New Roman" w:hAnsi="Times New Roman" w:cs="Times New Roman" w:hint="eastAsia"/>
                <w:szCs w:val="21"/>
              </w:rPr>
              <w:t>基尔霍夫定律</w:t>
            </w:r>
            <w:r w:rsidR="00DE6212">
              <w:rPr>
                <w:rFonts w:ascii="Times New Roman" w:hAnsi="Times New Roman" w:cs="Times New Roman"/>
                <w:szCs w:val="21"/>
              </w:rPr>
              <w:t>、</w:t>
            </w:r>
            <w:r w:rsidR="00DE6212">
              <w:rPr>
                <w:rFonts w:ascii="Times New Roman" w:hAnsi="Times New Roman" w:cs="Times New Roman" w:hint="eastAsia"/>
                <w:szCs w:val="21"/>
              </w:rPr>
              <w:t>叠加定理</w:t>
            </w:r>
          </w:p>
        </w:tc>
        <w:tc>
          <w:tcPr>
            <w:tcW w:w="948" w:type="dxa"/>
            <w:vAlign w:val="center"/>
          </w:tcPr>
          <w:p w14:paraId="12D068C8" w14:textId="5C273666" w:rsidR="00ED1BFB" w:rsidRDefault="00ED1BFB" w:rsidP="00ED1BFB">
            <w:pPr>
              <w:snapToGrid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填空</w:t>
            </w:r>
            <w:r w:rsidR="00996375">
              <w:rPr>
                <w:rFonts w:ascii="Times New Roman" w:cs="Times New Roman" w:hint="eastAsia"/>
                <w:sz w:val="21"/>
                <w:szCs w:val="21"/>
              </w:rPr>
              <w:t>题</w:t>
            </w:r>
            <w:r w:rsidR="00996375">
              <w:rPr>
                <w:rFonts w:ascii="Times New Roman" w:cs="Times New Roman" w:hint="eastAsia"/>
                <w:sz w:val="21"/>
                <w:szCs w:val="21"/>
              </w:rPr>
              <w:t>/</w:t>
            </w:r>
            <w:r>
              <w:rPr>
                <w:rFonts w:ascii="Times New Roman" w:cs="Times New Roman" w:hint="eastAsia"/>
                <w:sz w:val="21"/>
                <w:szCs w:val="21"/>
              </w:rPr>
              <w:t xml:space="preserve">  </w:t>
            </w:r>
            <w:r>
              <w:rPr>
                <w:rFonts w:ascii="Times New Roman" w:cs="Times New Roman" w:hint="eastAsia"/>
                <w:sz w:val="21"/>
                <w:szCs w:val="21"/>
              </w:rPr>
              <w:t>选择</w:t>
            </w:r>
            <w:r w:rsidR="00996375">
              <w:rPr>
                <w:rFonts w:ascii="Times New Roman" w:cs="Times New Roman" w:hint="eastAsia"/>
                <w:sz w:val="21"/>
                <w:szCs w:val="21"/>
              </w:rPr>
              <w:t>题</w:t>
            </w:r>
            <w:r w:rsidR="00996375">
              <w:rPr>
                <w:rFonts w:ascii="Times New Roman" w:cs="Times New Roman"/>
                <w:sz w:val="21"/>
                <w:szCs w:val="21"/>
              </w:rPr>
              <w:t>/</w:t>
            </w:r>
          </w:p>
          <w:p w14:paraId="3E3521B6" w14:textId="675EDC3E" w:rsidR="00ED1BFB" w:rsidRDefault="00ED1BFB" w:rsidP="00ED1BFB">
            <w:pPr>
              <w:snapToGrid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判断</w:t>
            </w:r>
            <w:r w:rsidR="00996375">
              <w:rPr>
                <w:rFonts w:ascii="Times New Roman" w:cs="Times New Roman" w:hint="eastAsia"/>
                <w:sz w:val="21"/>
                <w:szCs w:val="21"/>
              </w:rPr>
              <w:t>题</w:t>
            </w:r>
            <w:r w:rsidR="00996375">
              <w:rPr>
                <w:rFonts w:ascii="Times New Roman" w:cs="Times New Roman" w:hint="eastAsia"/>
                <w:sz w:val="21"/>
                <w:szCs w:val="21"/>
              </w:rPr>
              <w:t>/</w:t>
            </w:r>
          </w:p>
          <w:p w14:paraId="676A0F2A" w14:textId="3D3413A9" w:rsidR="00996375" w:rsidRDefault="00996375" w:rsidP="00ED1BFB">
            <w:pPr>
              <w:snapToGrid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计算题</w:t>
            </w:r>
            <w:r>
              <w:rPr>
                <w:rFonts w:ascii="Times New Roman" w:cs="Times New Roman" w:hint="eastAsia"/>
                <w:sz w:val="21"/>
                <w:szCs w:val="21"/>
              </w:rPr>
              <w:t>/</w:t>
            </w:r>
          </w:p>
          <w:p w14:paraId="60506E96" w14:textId="0F156077" w:rsidR="00996375" w:rsidRDefault="00996375" w:rsidP="00ED1BFB">
            <w:pPr>
              <w:snapToGrid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综合题</w:t>
            </w:r>
          </w:p>
        </w:tc>
        <w:tc>
          <w:tcPr>
            <w:tcW w:w="850" w:type="dxa"/>
            <w:vAlign w:val="center"/>
          </w:tcPr>
          <w:p w14:paraId="08AF5799" w14:textId="77777777" w:rsidR="00ED1BFB" w:rsidRPr="00BF328A" w:rsidRDefault="00ED1BFB" w:rsidP="00ED1B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  <w:p w14:paraId="49C039A9" w14:textId="77777777" w:rsidR="00ED1BFB" w:rsidRPr="00BF328A" w:rsidRDefault="00ED1BFB" w:rsidP="00ED1B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21" w:type="dxa"/>
            <w:vAlign w:val="center"/>
          </w:tcPr>
          <w:p w14:paraId="6E70E142" w14:textId="7A463315" w:rsidR="00ED1BFB" w:rsidRPr="00BF328A" w:rsidRDefault="00B64E40" w:rsidP="00ED1BFB">
            <w:pPr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DE6212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</w:tr>
      <w:tr w:rsidR="00430628" w:rsidRPr="00BF328A" w14:paraId="7695D39D" w14:textId="77777777" w:rsidTr="00996375">
        <w:trPr>
          <w:trHeight w:val="339"/>
          <w:jc w:val="center"/>
        </w:trPr>
        <w:tc>
          <w:tcPr>
            <w:tcW w:w="1489" w:type="dxa"/>
            <w:vAlign w:val="center"/>
          </w:tcPr>
          <w:p w14:paraId="6DF6E997" w14:textId="4840C858" w:rsidR="00430628" w:rsidRDefault="00430628" w:rsidP="00ED1BFB">
            <w:pPr>
              <w:rPr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正弦交流电路</w:t>
            </w:r>
          </w:p>
        </w:tc>
        <w:tc>
          <w:tcPr>
            <w:tcW w:w="5088" w:type="dxa"/>
            <w:vAlign w:val="center"/>
          </w:tcPr>
          <w:p w14:paraId="346C2B4F" w14:textId="0D1818FF" w:rsidR="00430628" w:rsidRDefault="00DE6212" w:rsidP="009F4BB2">
            <w:pPr>
              <w:snapToGrid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正弦量的三要素、正弦量的相量表示法、单一参数正弦交流电路、</w:t>
            </w:r>
            <w:r>
              <w:rPr>
                <w:rFonts w:ascii="Times New Roman" w:cs="Times New Roman"/>
                <w:szCs w:val="21"/>
              </w:rPr>
              <w:t>三相电源、三相负载</w:t>
            </w:r>
            <w:r>
              <w:rPr>
                <w:rFonts w:ascii="Times New Roman" w:cs="Times New Roman" w:hint="eastAsia"/>
                <w:szCs w:val="21"/>
              </w:rPr>
              <w:t>、对称三相电路</w:t>
            </w:r>
          </w:p>
        </w:tc>
        <w:tc>
          <w:tcPr>
            <w:tcW w:w="948" w:type="dxa"/>
            <w:vAlign w:val="center"/>
          </w:tcPr>
          <w:p w14:paraId="4DD8134C" w14:textId="4E474215" w:rsidR="00996375" w:rsidRDefault="00996375" w:rsidP="00996375">
            <w:pPr>
              <w:snapToGrid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填空</w:t>
            </w:r>
            <w:r>
              <w:rPr>
                <w:rFonts w:ascii="Times New Roman" w:cs="Times New Roman" w:hint="eastAsia"/>
                <w:sz w:val="21"/>
                <w:szCs w:val="21"/>
              </w:rPr>
              <w:t>题</w:t>
            </w:r>
            <w:r>
              <w:rPr>
                <w:rFonts w:ascii="Times New Roman" w:cs="Times New Roman" w:hint="eastAsia"/>
                <w:sz w:val="21"/>
                <w:szCs w:val="21"/>
              </w:rPr>
              <w:t xml:space="preserve">/  </w:t>
            </w:r>
            <w:r>
              <w:rPr>
                <w:rFonts w:ascii="Times New Roman" w:cs="Times New Roman" w:hint="eastAsia"/>
                <w:sz w:val="21"/>
                <w:szCs w:val="21"/>
              </w:rPr>
              <w:t>选择题</w:t>
            </w:r>
            <w:r>
              <w:rPr>
                <w:rFonts w:ascii="Times New Roman" w:cs="Times New Roman" w:hint="eastAsia"/>
                <w:sz w:val="21"/>
                <w:szCs w:val="21"/>
              </w:rPr>
              <w:t>/</w:t>
            </w:r>
          </w:p>
          <w:p w14:paraId="75691C0E" w14:textId="1EBEFE57" w:rsidR="00996375" w:rsidRDefault="00996375" w:rsidP="00996375">
            <w:pPr>
              <w:snapToGrid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判断题</w:t>
            </w:r>
            <w:r>
              <w:rPr>
                <w:rFonts w:ascii="Times New Roman" w:cs="Times New Roman" w:hint="eastAsia"/>
                <w:sz w:val="21"/>
                <w:szCs w:val="21"/>
              </w:rPr>
              <w:t>/</w:t>
            </w:r>
          </w:p>
          <w:p w14:paraId="5C662FEF" w14:textId="203019DD" w:rsidR="00996375" w:rsidRDefault="00996375" w:rsidP="00996375">
            <w:pPr>
              <w:snapToGrid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计算题</w:t>
            </w:r>
            <w:r>
              <w:rPr>
                <w:rFonts w:ascii="Times New Roman" w:cs="Times New Roman" w:hint="eastAsia"/>
                <w:sz w:val="21"/>
                <w:szCs w:val="21"/>
              </w:rPr>
              <w:t>/</w:t>
            </w:r>
          </w:p>
          <w:p w14:paraId="34C64D71" w14:textId="5749BE90" w:rsidR="00430628" w:rsidRDefault="00996375" w:rsidP="00996375">
            <w:pPr>
              <w:snapToGrid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综合题</w:t>
            </w:r>
          </w:p>
        </w:tc>
        <w:tc>
          <w:tcPr>
            <w:tcW w:w="850" w:type="dxa"/>
            <w:vAlign w:val="center"/>
          </w:tcPr>
          <w:p w14:paraId="3695B66D" w14:textId="77777777" w:rsidR="00430628" w:rsidRPr="00BF328A" w:rsidRDefault="00430628" w:rsidP="00ED1B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21" w:type="dxa"/>
            <w:vAlign w:val="center"/>
          </w:tcPr>
          <w:p w14:paraId="28844D4A" w14:textId="75172922" w:rsidR="00430628" w:rsidRDefault="00DE6212" w:rsidP="00ED1BFB">
            <w:pPr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8</w:t>
            </w:r>
          </w:p>
        </w:tc>
      </w:tr>
      <w:tr w:rsidR="00ED1BFB" w:rsidRPr="00BF328A" w14:paraId="138B03DA" w14:textId="77777777" w:rsidTr="00996375">
        <w:trPr>
          <w:trHeight w:val="339"/>
          <w:jc w:val="center"/>
        </w:trPr>
        <w:tc>
          <w:tcPr>
            <w:tcW w:w="1489" w:type="dxa"/>
            <w:vAlign w:val="center"/>
          </w:tcPr>
          <w:p w14:paraId="40AD197B" w14:textId="79D32AC8" w:rsidR="00ED1BFB" w:rsidRPr="00BF328A" w:rsidRDefault="00ED1BFB" w:rsidP="00ED1BFB">
            <w:pPr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基本单管放大电路</w:t>
            </w:r>
          </w:p>
        </w:tc>
        <w:tc>
          <w:tcPr>
            <w:tcW w:w="5088" w:type="dxa"/>
            <w:vAlign w:val="center"/>
          </w:tcPr>
          <w:p w14:paraId="4BB75415" w14:textId="74F4F991" w:rsidR="00ED1BFB" w:rsidRPr="00BF328A" w:rsidRDefault="00DE6212" w:rsidP="00DE6212">
            <w:pPr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PN</w:t>
            </w:r>
            <w:r>
              <w:rPr>
                <w:rFonts w:ascii="Times New Roman" w:cs="Times New Roman"/>
                <w:szCs w:val="21"/>
              </w:rPr>
              <w:t>结及单相导电性、二极管的特性、稳压二极管、晶体三极管、共发射极放大电路</w:t>
            </w:r>
            <w:r>
              <w:rPr>
                <w:rFonts w:ascii="Times New Roman" w:cs="Times New Roman" w:hint="eastAsia"/>
                <w:szCs w:val="21"/>
              </w:rPr>
              <w:t>、</w:t>
            </w:r>
            <w:r w:rsidR="00443D4D" w:rsidRPr="00A5146F">
              <w:rPr>
                <w:rFonts w:ascii="Times New Roman" w:eastAsiaTheme="minorEastAsia" w:hAnsi="Times New Roman" w:cs="Times New Roman"/>
                <w:color w:val="333333"/>
                <w:sz w:val="21"/>
                <w:szCs w:val="21"/>
              </w:rPr>
              <w:t>放大电路分析的静态、动态参数分析、计算</w:t>
            </w:r>
          </w:p>
        </w:tc>
        <w:tc>
          <w:tcPr>
            <w:tcW w:w="948" w:type="dxa"/>
            <w:vAlign w:val="center"/>
          </w:tcPr>
          <w:p w14:paraId="4EE3F00A" w14:textId="6A73F0B9" w:rsidR="00996375" w:rsidRDefault="00996375" w:rsidP="00996375">
            <w:pPr>
              <w:snapToGrid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填空</w:t>
            </w:r>
            <w:r>
              <w:rPr>
                <w:rFonts w:ascii="Times New Roman" w:cs="Times New Roman" w:hint="eastAsia"/>
                <w:sz w:val="21"/>
                <w:szCs w:val="21"/>
              </w:rPr>
              <w:t>题</w:t>
            </w:r>
            <w:r>
              <w:rPr>
                <w:rFonts w:ascii="Times New Roman" w:cs="Times New Roman"/>
                <w:sz w:val="21"/>
                <w:szCs w:val="21"/>
              </w:rPr>
              <w:t>/</w:t>
            </w:r>
            <w:r>
              <w:rPr>
                <w:rFonts w:ascii="Times New Roman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cs="Times New Roman" w:hint="eastAsia"/>
                <w:sz w:val="21"/>
                <w:szCs w:val="21"/>
              </w:rPr>
              <w:t>选择题</w:t>
            </w:r>
            <w:r>
              <w:rPr>
                <w:rFonts w:ascii="Times New Roman" w:cs="Times New Roman" w:hint="eastAsia"/>
                <w:sz w:val="21"/>
                <w:szCs w:val="21"/>
              </w:rPr>
              <w:t>/</w:t>
            </w:r>
          </w:p>
          <w:p w14:paraId="197C825B" w14:textId="7CE6E5E2" w:rsidR="00996375" w:rsidRDefault="00996375" w:rsidP="00996375">
            <w:pPr>
              <w:snapToGrid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判断题</w:t>
            </w:r>
            <w:r>
              <w:rPr>
                <w:rFonts w:ascii="Times New Roman" w:cs="Times New Roman" w:hint="eastAsia"/>
                <w:sz w:val="21"/>
                <w:szCs w:val="21"/>
              </w:rPr>
              <w:t>/</w:t>
            </w:r>
          </w:p>
          <w:p w14:paraId="58A1A4EA" w14:textId="410E18E5" w:rsidR="00996375" w:rsidRDefault="00996375" w:rsidP="00996375">
            <w:pPr>
              <w:snapToGrid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计算题</w:t>
            </w:r>
            <w:r>
              <w:rPr>
                <w:rFonts w:ascii="Times New Roman" w:cs="Times New Roman" w:hint="eastAsia"/>
                <w:sz w:val="21"/>
                <w:szCs w:val="21"/>
              </w:rPr>
              <w:t>/</w:t>
            </w:r>
          </w:p>
          <w:p w14:paraId="53217FA5" w14:textId="5F94F8FD" w:rsidR="00ED1BFB" w:rsidRDefault="00996375" w:rsidP="00996375">
            <w:pPr>
              <w:snapToGrid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综合题</w:t>
            </w:r>
          </w:p>
        </w:tc>
        <w:tc>
          <w:tcPr>
            <w:tcW w:w="850" w:type="dxa"/>
            <w:vAlign w:val="center"/>
          </w:tcPr>
          <w:p w14:paraId="472ACADC" w14:textId="77777777" w:rsidR="00ED1BFB" w:rsidRPr="00BF328A" w:rsidRDefault="00ED1BFB" w:rsidP="00ED1B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  <w:p w14:paraId="4FB545AB" w14:textId="77777777" w:rsidR="00ED1BFB" w:rsidRPr="00BF328A" w:rsidRDefault="00ED1BFB" w:rsidP="00ED1B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21" w:type="dxa"/>
            <w:vAlign w:val="center"/>
          </w:tcPr>
          <w:p w14:paraId="783E929A" w14:textId="36D47E8F" w:rsidR="00ED1BFB" w:rsidRPr="00BF328A" w:rsidRDefault="00ED1BFB" w:rsidP="00ED1BFB">
            <w:pPr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  <w:r w:rsidR="00DE6212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</w:tr>
      <w:tr w:rsidR="00ED1BFB" w:rsidRPr="00BF328A" w14:paraId="251684D3" w14:textId="77777777" w:rsidTr="00996375">
        <w:trPr>
          <w:trHeight w:val="339"/>
          <w:jc w:val="center"/>
        </w:trPr>
        <w:tc>
          <w:tcPr>
            <w:tcW w:w="1489" w:type="dxa"/>
            <w:vAlign w:val="center"/>
          </w:tcPr>
          <w:p w14:paraId="083A3B24" w14:textId="24D2DECA" w:rsidR="00ED1BFB" w:rsidRPr="00BF328A" w:rsidRDefault="00ED1BFB" w:rsidP="00ED1BFB">
            <w:pPr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集成运算放大器的应用</w:t>
            </w:r>
            <w:r w:rsidR="00996375">
              <w:rPr>
                <w:rFonts w:hint="eastAsia"/>
                <w:color w:val="000000"/>
                <w:sz w:val="21"/>
                <w:szCs w:val="21"/>
              </w:rPr>
              <w:t>、直流稳压电源</w:t>
            </w:r>
          </w:p>
        </w:tc>
        <w:tc>
          <w:tcPr>
            <w:tcW w:w="5088" w:type="dxa"/>
            <w:vAlign w:val="center"/>
          </w:tcPr>
          <w:p w14:paraId="3CFB7EDD" w14:textId="2C4FFF6F" w:rsidR="00ED1BFB" w:rsidRDefault="00443D4D" w:rsidP="009F4BB2">
            <w:pPr>
              <w:snapToGrid w:val="0"/>
              <w:jc w:val="both"/>
              <w:rPr>
                <w:rFonts w:ascii="Times New Roman" w:cs="Times New Roman"/>
                <w:sz w:val="21"/>
                <w:szCs w:val="21"/>
              </w:rPr>
            </w:pPr>
            <w:r w:rsidRPr="00A5146F">
              <w:rPr>
                <w:rFonts w:ascii="Times New Roman" w:eastAsiaTheme="minorEastAsia" w:hAnsi="Times New Roman" w:cs="Times New Roman"/>
                <w:color w:val="333333"/>
                <w:sz w:val="21"/>
                <w:szCs w:val="21"/>
              </w:rPr>
              <w:t>集成多级放大电路内部结构及工作原理</w:t>
            </w:r>
            <w:r w:rsidR="00996375">
              <w:rPr>
                <w:rFonts w:ascii="Times New Roman" w:eastAsiaTheme="minorEastAsia" w:hAnsi="Times New Roman" w:cs="Times New Roman" w:hint="eastAsia"/>
                <w:color w:val="333333"/>
                <w:sz w:val="21"/>
                <w:szCs w:val="21"/>
              </w:rPr>
              <w:t>、</w:t>
            </w:r>
            <w:r w:rsidR="00996375" w:rsidRPr="00A5146F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直流稳压电源电路内部结构及工作原理</w:t>
            </w:r>
          </w:p>
        </w:tc>
        <w:tc>
          <w:tcPr>
            <w:tcW w:w="948" w:type="dxa"/>
            <w:vAlign w:val="center"/>
          </w:tcPr>
          <w:p w14:paraId="522F4069" w14:textId="77777777" w:rsidR="00996375" w:rsidRDefault="00996375" w:rsidP="00996375">
            <w:pPr>
              <w:snapToGrid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填空</w:t>
            </w:r>
            <w:r>
              <w:rPr>
                <w:rFonts w:ascii="Times New Roman" w:cs="Times New Roman" w:hint="eastAsia"/>
                <w:sz w:val="21"/>
                <w:szCs w:val="21"/>
              </w:rPr>
              <w:t>题</w:t>
            </w:r>
            <w:r>
              <w:rPr>
                <w:rFonts w:ascii="Times New Roman" w:cs="Times New Roman"/>
                <w:sz w:val="21"/>
                <w:szCs w:val="21"/>
              </w:rPr>
              <w:t>/</w:t>
            </w:r>
            <w:r>
              <w:rPr>
                <w:rFonts w:ascii="Times New Roman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cs="Times New Roman" w:hint="eastAsia"/>
                <w:sz w:val="21"/>
                <w:szCs w:val="21"/>
              </w:rPr>
              <w:t>选择题</w:t>
            </w:r>
            <w:r>
              <w:rPr>
                <w:rFonts w:ascii="Times New Roman" w:cs="Times New Roman" w:hint="eastAsia"/>
                <w:sz w:val="21"/>
                <w:szCs w:val="21"/>
              </w:rPr>
              <w:t>/</w:t>
            </w:r>
          </w:p>
          <w:p w14:paraId="79C6E929" w14:textId="77777777" w:rsidR="00996375" w:rsidRDefault="00996375" w:rsidP="00996375">
            <w:pPr>
              <w:snapToGrid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判断题</w:t>
            </w:r>
            <w:r>
              <w:rPr>
                <w:rFonts w:ascii="Times New Roman" w:cs="Times New Roman" w:hint="eastAsia"/>
                <w:sz w:val="21"/>
                <w:szCs w:val="21"/>
              </w:rPr>
              <w:t>/</w:t>
            </w:r>
          </w:p>
          <w:p w14:paraId="5EEBD51C" w14:textId="77777777" w:rsidR="00996375" w:rsidRDefault="00996375" w:rsidP="00996375">
            <w:pPr>
              <w:snapToGrid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计算题</w:t>
            </w:r>
            <w:r>
              <w:rPr>
                <w:rFonts w:ascii="Times New Roman" w:cs="Times New Roman" w:hint="eastAsia"/>
                <w:sz w:val="21"/>
                <w:szCs w:val="21"/>
              </w:rPr>
              <w:t>/</w:t>
            </w:r>
          </w:p>
          <w:p w14:paraId="173EB343" w14:textId="185B7FE5" w:rsidR="00ED1BFB" w:rsidRDefault="00996375" w:rsidP="00996375">
            <w:pPr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综合题</w:t>
            </w:r>
          </w:p>
        </w:tc>
        <w:tc>
          <w:tcPr>
            <w:tcW w:w="850" w:type="dxa"/>
            <w:vAlign w:val="center"/>
          </w:tcPr>
          <w:p w14:paraId="1BF7A3FB" w14:textId="77777777" w:rsidR="00B64E40" w:rsidRPr="00BF328A" w:rsidRDefault="00B64E40" w:rsidP="00B64E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  <w:p w14:paraId="065A9141" w14:textId="77777777" w:rsidR="00B64E40" w:rsidRPr="00BF328A" w:rsidRDefault="00B64E40" w:rsidP="00B64E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  <w:p w14:paraId="5B6FD60C" w14:textId="5B831F83" w:rsidR="00ED1BFB" w:rsidRPr="00BF328A" w:rsidRDefault="00B64E40" w:rsidP="00B64E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eastAsiaTheme="minorEastAsia" w:hAnsi="Times New Roman" w:cs="Times New Roman"/>
                <w:sz w:val="21"/>
                <w:szCs w:val="21"/>
              </w:rPr>
              <w:t>目标</w:t>
            </w:r>
            <w:r w:rsidRPr="00BF328A">
              <w:rPr>
                <w:rFonts w:ascii="Times New Roman" w:eastAsiaTheme="minorEastAsia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21" w:type="dxa"/>
            <w:vAlign w:val="center"/>
          </w:tcPr>
          <w:p w14:paraId="6C7379DA" w14:textId="126103DC" w:rsidR="00ED1BFB" w:rsidRDefault="00B64E40" w:rsidP="00ED1BFB">
            <w:pPr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ED1BFB" w:rsidRPr="00BF328A" w14:paraId="23F973F1" w14:textId="77777777" w:rsidTr="00996375">
        <w:trPr>
          <w:trHeight w:val="339"/>
          <w:jc w:val="center"/>
        </w:trPr>
        <w:tc>
          <w:tcPr>
            <w:tcW w:w="1489" w:type="dxa"/>
            <w:vAlign w:val="center"/>
          </w:tcPr>
          <w:p w14:paraId="2B843CAE" w14:textId="725219C9" w:rsidR="00ED1BFB" w:rsidRPr="00BF328A" w:rsidRDefault="00ED1BFB" w:rsidP="00ED1BFB">
            <w:pPr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逻辑代数与逻辑门电路</w:t>
            </w:r>
          </w:p>
        </w:tc>
        <w:tc>
          <w:tcPr>
            <w:tcW w:w="5088" w:type="dxa"/>
            <w:vAlign w:val="center"/>
          </w:tcPr>
          <w:p w14:paraId="0B18AAF8" w14:textId="6B4BA49E" w:rsidR="00ED1BFB" w:rsidRDefault="00443D4D" w:rsidP="009F4BB2">
            <w:pPr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val="zh-CN"/>
              </w:rPr>
              <w:t>逻辑代数的基本概念、门电路的重要技术参数</w:t>
            </w:r>
            <w:r w:rsidR="009F4BB2">
              <w:rPr>
                <w:rFonts w:ascii="Times New Roman" w:hAnsi="Times New Roman" w:cs="Times New Roman" w:hint="eastAsia"/>
                <w:szCs w:val="21"/>
                <w:lang w:val="zh-CN"/>
              </w:rPr>
              <w:t>，</w:t>
            </w:r>
            <w:r w:rsidR="009F4BB2">
              <w:rPr>
                <w:rFonts w:ascii="Times New Roman" w:hAnsi="Times New Roman" w:cs="Times New Roman"/>
                <w:szCs w:val="21"/>
                <w:lang w:val="zh-CN"/>
              </w:rPr>
              <w:t>数制及其转换、逻辑运算</w:t>
            </w:r>
            <w:r w:rsidR="009F4BB2">
              <w:rPr>
                <w:rFonts w:ascii="Times New Roman" w:hAnsi="Times New Roman" w:cs="Times New Roman" w:hint="eastAsia"/>
                <w:szCs w:val="21"/>
                <w:lang w:val="zh-CN"/>
              </w:rPr>
              <w:t>，</w:t>
            </w:r>
            <w:r w:rsidR="009F4BB2">
              <w:rPr>
                <w:rFonts w:ascii="Times New Roman" w:hAnsi="Times New Roman" w:cs="Times New Roman"/>
                <w:szCs w:val="21"/>
                <w:lang w:val="zh-CN"/>
              </w:rPr>
              <w:t>逻辑函数的基本表示形式及其简化</w:t>
            </w:r>
          </w:p>
        </w:tc>
        <w:tc>
          <w:tcPr>
            <w:tcW w:w="948" w:type="dxa"/>
            <w:vAlign w:val="center"/>
          </w:tcPr>
          <w:p w14:paraId="5E48AE2A" w14:textId="77777777" w:rsidR="00996375" w:rsidRDefault="00996375" w:rsidP="00996375">
            <w:pPr>
              <w:snapToGrid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填空</w:t>
            </w:r>
            <w:r>
              <w:rPr>
                <w:rFonts w:ascii="Times New Roman" w:cs="Times New Roman" w:hint="eastAsia"/>
                <w:sz w:val="21"/>
                <w:szCs w:val="21"/>
              </w:rPr>
              <w:t>题</w:t>
            </w:r>
            <w:r>
              <w:rPr>
                <w:rFonts w:ascii="Times New Roman" w:cs="Times New Roman"/>
                <w:sz w:val="21"/>
                <w:szCs w:val="21"/>
              </w:rPr>
              <w:t>/</w:t>
            </w:r>
            <w:r>
              <w:rPr>
                <w:rFonts w:ascii="Times New Roman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cs="Times New Roman" w:hint="eastAsia"/>
                <w:sz w:val="21"/>
                <w:szCs w:val="21"/>
              </w:rPr>
              <w:t>选择题</w:t>
            </w:r>
            <w:r>
              <w:rPr>
                <w:rFonts w:ascii="Times New Roman" w:cs="Times New Roman" w:hint="eastAsia"/>
                <w:sz w:val="21"/>
                <w:szCs w:val="21"/>
              </w:rPr>
              <w:t>/</w:t>
            </w:r>
          </w:p>
          <w:p w14:paraId="254E6092" w14:textId="77777777" w:rsidR="00996375" w:rsidRDefault="00996375" w:rsidP="00996375">
            <w:pPr>
              <w:snapToGrid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判断题</w:t>
            </w:r>
            <w:r>
              <w:rPr>
                <w:rFonts w:ascii="Times New Roman" w:cs="Times New Roman" w:hint="eastAsia"/>
                <w:sz w:val="21"/>
                <w:szCs w:val="21"/>
              </w:rPr>
              <w:t>/</w:t>
            </w:r>
          </w:p>
          <w:p w14:paraId="4ADB7650" w14:textId="77777777" w:rsidR="00996375" w:rsidRDefault="00996375" w:rsidP="00996375">
            <w:pPr>
              <w:snapToGrid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计算题</w:t>
            </w:r>
            <w:r>
              <w:rPr>
                <w:rFonts w:ascii="Times New Roman" w:cs="Times New Roman" w:hint="eastAsia"/>
                <w:sz w:val="21"/>
                <w:szCs w:val="21"/>
              </w:rPr>
              <w:t>/</w:t>
            </w:r>
          </w:p>
          <w:p w14:paraId="4C6391B5" w14:textId="6056BA85" w:rsidR="00ED1BFB" w:rsidRDefault="00996375" w:rsidP="00996375">
            <w:pPr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综合题</w:t>
            </w:r>
          </w:p>
        </w:tc>
        <w:tc>
          <w:tcPr>
            <w:tcW w:w="850" w:type="dxa"/>
            <w:vAlign w:val="center"/>
          </w:tcPr>
          <w:p w14:paraId="483250B9" w14:textId="77777777" w:rsidR="00B64E40" w:rsidRPr="00BF328A" w:rsidRDefault="00B64E40" w:rsidP="00B64E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  <w:p w14:paraId="4D4FAC56" w14:textId="77777777" w:rsidR="00B64E40" w:rsidRPr="00BF328A" w:rsidRDefault="00B64E40" w:rsidP="00B64E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  <w:p w14:paraId="22D9ADA3" w14:textId="20CAB7BD" w:rsidR="00ED1BFB" w:rsidRPr="00BF328A" w:rsidRDefault="00ED1BFB" w:rsidP="00B64E4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21" w:type="dxa"/>
            <w:vAlign w:val="center"/>
          </w:tcPr>
          <w:p w14:paraId="13E71ABD" w14:textId="1E5EC8B7" w:rsidR="00ED1BFB" w:rsidRDefault="00B64E40" w:rsidP="00ED1BFB">
            <w:pPr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DE6212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</w:tr>
      <w:tr w:rsidR="00ED1BFB" w:rsidRPr="00BF328A" w14:paraId="67C8E7FF" w14:textId="77777777" w:rsidTr="00996375">
        <w:trPr>
          <w:trHeight w:val="339"/>
          <w:jc w:val="center"/>
        </w:trPr>
        <w:tc>
          <w:tcPr>
            <w:tcW w:w="1489" w:type="dxa"/>
            <w:vAlign w:val="center"/>
          </w:tcPr>
          <w:p w14:paraId="0F486BC3" w14:textId="638F7FB2" w:rsidR="00ED1BFB" w:rsidRPr="00BF328A" w:rsidRDefault="00ED1BFB" w:rsidP="00ED1BFB">
            <w:pPr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组合逻辑电路</w:t>
            </w:r>
          </w:p>
        </w:tc>
        <w:tc>
          <w:tcPr>
            <w:tcW w:w="5088" w:type="dxa"/>
            <w:vAlign w:val="center"/>
          </w:tcPr>
          <w:p w14:paraId="685AC8C4" w14:textId="7F70C0F5" w:rsidR="00ED1BFB" w:rsidRPr="009F4BB2" w:rsidRDefault="009F4BB2" w:rsidP="009F4BB2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val="zh-CN"/>
              </w:rPr>
              <w:t>分析组合逻辑电路的功能</w:t>
            </w:r>
            <w:r>
              <w:rPr>
                <w:rFonts w:ascii="Times New Roman" w:hAnsi="Times New Roman" w:cs="Times New Roman" w:hint="eastAsia"/>
                <w:szCs w:val="21"/>
                <w:lang w:val="zh-CN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编码器、译码器、</w:t>
            </w:r>
            <w:r>
              <w:rPr>
                <w:rFonts w:ascii="Times New Roman" w:hAnsi="Times New Roman" w:cs="Times New Roman" w:hint="eastAsia"/>
                <w:szCs w:val="21"/>
              </w:rPr>
              <w:t>数据选择器、</w:t>
            </w:r>
            <w:r>
              <w:rPr>
                <w:rFonts w:ascii="Times New Roman" w:hAnsi="Times New Roman" w:cs="Times New Roman"/>
                <w:szCs w:val="21"/>
              </w:rPr>
              <w:t>加法器的性质</w:t>
            </w:r>
          </w:p>
        </w:tc>
        <w:tc>
          <w:tcPr>
            <w:tcW w:w="948" w:type="dxa"/>
            <w:vAlign w:val="center"/>
          </w:tcPr>
          <w:p w14:paraId="4771270B" w14:textId="77777777" w:rsidR="00996375" w:rsidRDefault="00996375" w:rsidP="00996375">
            <w:pPr>
              <w:snapToGrid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填空</w:t>
            </w:r>
            <w:r>
              <w:rPr>
                <w:rFonts w:ascii="Times New Roman" w:cs="Times New Roman" w:hint="eastAsia"/>
                <w:sz w:val="21"/>
                <w:szCs w:val="21"/>
              </w:rPr>
              <w:t>题</w:t>
            </w:r>
            <w:r>
              <w:rPr>
                <w:rFonts w:ascii="Times New Roman" w:cs="Times New Roman"/>
                <w:sz w:val="21"/>
                <w:szCs w:val="21"/>
              </w:rPr>
              <w:t>/</w:t>
            </w:r>
            <w:r>
              <w:rPr>
                <w:rFonts w:ascii="Times New Roman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cs="Times New Roman" w:hint="eastAsia"/>
                <w:sz w:val="21"/>
                <w:szCs w:val="21"/>
              </w:rPr>
              <w:t>选择题</w:t>
            </w:r>
            <w:r>
              <w:rPr>
                <w:rFonts w:ascii="Times New Roman" w:cs="Times New Roman" w:hint="eastAsia"/>
                <w:sz w:val="21"/>
                <w:szCs w:val="21"/>
              </w:rPr>
              <w:t>/</w:t>
            </w:r>
          </w:p>
          <w:p w14:paraId="5AF3BB51" w14:textId="77777777" w:rsidR="00996375" w:rsidRDefault="00996375" w:rsidP="00996375">
            <w:pPr>
              <w:snapToGrid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lastRenderedPageBreak/>
              <w:t>判断题</w:t>
            </w:r>
            <w:r>
              <w:rPr>
                <w:rFonts w:ascii="Times New Roman" w:cs="Times New Roman" w:hint="eastAsia"/>
                <w:sz w:val="21"/>
                <w:szCs w:val="21"/>
              </w:rPr>
              <w:t>/</w:t>
            </w:r>
          </w:p>
          <w:p w14:paraId="536608F6" w14:textId="77777777" w:rsidR="00996375" w:rsidRDefault="00996375" w:rsidP="00996375">
            <w:pPr>
              <w:snapToGrid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计算题</w:t>
            </w:r>
            <w:r>
              <w:rPr>
                <w:rFonts w:ascii="Times New Roman" w:cs="Times New Roman" w:hint="eastAsia"/>
                <w:sz w:val="21"/>
                <w:szCs w:val="21"/>
              </w:rPr>
              <w:t>/</w:t>
            </w:r>
          </w:p>
          <w:p w14:paraId="7DD4F87E" w14:textId="0C72ACD9" w:rsidR="00ED1BFB" w:rsidRDefault="00996375" w:rsidP="00996375">
            <w:pPr>
              <w:snapToGrid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综合题</w:t>
            </w:r>
          </w:p>
        </w:tc>
        <w:tc>
          <w:tcPr>
            <w:tcW w:w="850" w:type="dxa"/>
            <w:vAlign w:val="center"/>
          </w:tcPr>
          <w:p w14:paraId="6E4DEC30" w14:textId="77777777" w:rsidR="00ED1BFB" w:rsidRPr="00BF328A" w:rsidRDefault="00ED1BFB" w:rsidP="00ED1B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目标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  <w:p w14:paraId="3E6AD55D" w14:textId="77777777" w:rsidR="00ED1BFB" w:rsidRPr="00BF328A" w:rsidRDefault="00ED1BFB" w:rsidP="00ED1B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  <w:p w14:paraId="2388283B" w14:textId="77777777" w:rsidR="00ED1BFB" w:rsidRPr="00BF328A" w:rsidRDefault="00ED1BFB" w:rsidP="00ED1B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eastAsiaTheme="minorEastAsia" w:hAnsi="Times New Roman" w:cs="Times New Roman"/>
                <w:sz w:val="21"/>
                <w:szCs w:val="21"/>
              </w:rPr>
              <w:lastRenderedPageBreak/>
              <w:t>目标</w:t>
            </w:r>
            <w:r w:rsidRPr="00BF328A">
              <w:rPr>
                <w:rFonts w:ascii="Times New Roman" w:eastAsiaTheme="minorEastAsia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21" w:type="dxa"/>
            <w:vAlign w:val="center"/>
          </w:tcPr>
          <w:p w14:paraId="397C11F0" w14:textId="279E1198" w:rsidR="00ED1BFB" w:rsidRPr="00BF328A" w:rsidRDefault="00ED1BFB" w:rsidP="00ED1BFB">
            <w:pPr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  <w:r w:rsidR="00DE6212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</w:tr>
      <w:tr w:rsidR="00ED1BFB" w:rsidRPr="00BF328A" w14:paraId="64B47931" w14:textId="77777777" w:rsidTr="00996375">
        <w:trPr>
          <w:trHeight w:val="339"/>
          <w:jc w:val="center"/>
        </w:trPr>
        <w:tc>
          <w:tcPr>
            <w:tcW w:w="1489" w:type="dxa"/>
            <w:vAlign w:val="center"/>
          </w:tcPr>
          <w:p w14:paraId="04602DE3" w14:textId="03E8AE01" w:rsidR="00ED1BFB" w:rsidRPr="00BF328A" w:rsidRDefault="00ED1BFB" w:rsidP="00ED1BFB">
            <w:pPr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集成触发器</w:t>
            </w:r>
            <w:r w:rsidR="00996375">
              <w:rPr>
                <w:rFonts w:hint="eastAsia"/>
                <w:color w:val="000000"/>
                <w:sz w:val="21"/>
                <w:szCs w:val="21"/>
              </w:rPr>
              <w:t>、时序逻辑电路</w:t>
            </w:r>
          </w:p>
        </w:tc>
        <w:tc>
          <w:tcPr>
            <w:tcW w:w="5088" w:type="dxa"/>
            <w:vAlign w:val="center"/>
          </w:tcPr>
          <w:p w14:paraId="78CD222C" w14:textId="58855DB4" w:rsidR="00ED1BFB" w:rsidRPr="009F4BB2" w:rsidRDefault="009F4BB2" w:rsidP="009F4BB2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触发器的逻辑功能</w:t>
            </w:r>
            <w:r>
              <w:rPr>
                <w:rFonts w:ascii="Times New Roman" w:hAnsi="Times New Roman" w:cs="Times New Roman" w:hint="eastAsia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触发器的波形图</w:t>
            </w:r>
            <w:r w:rsidR="00996375">
              <w:rPr>
                <w:rFonts w:ascii="Times New Roman" w:hAnsi="Times New Roman" w:cs="Times New Roman" w:hint="eastAsia"/>
                <w:szCs w:val="21"/>
              </w:rPr>
              <w:t>、</w:t>
            </w:r>
            <w:r w:rsidR="00996375">
              <w:rPr>
                <w:rFonts w:ascii="Times New Roman" w:hAnsi="Times New Roman" w:cs="Times New Roman"/>
                <w:szCs w:val="21"/>
              </w:rPr>
              <w:t>时序电路的特点</w:t>
            </w:r>
            <w:r w:rsidR="00996375">
              <w:rPr>
                <w:rFonts w:ascii="Times New Roman" w:hAnsi="Times New Roman" w:cs="Times New Roman" w:hint="eastAsia"/>
                <w:szCs w:val="21"/>
              </w:rPr>
              <w:t>、</w:t>
            </w:r>
            <w:r w:rsidR="00996375">
              <w:rPr>
                <w:rFonts w:ascii="Times New Roman" w:hAnsi="Times New Roman" w:cs="Times New Roman"/>
                <w:color w:val="333333"/>
                <w:szCs w:val="21"/>
              </w:rPr>
              <w:t>时序逻辑电路的分析</w:t>
            </w:r>
            <w:r w:rsidR="00996375">
              <w:rPr>
                <w:rFonts w:ascii="Times New Roman" w:hAnsi="Times New Roman" w:cs="Times New Roman" w:hint="eastAsia"/>
                <w:color w:val="333333"/>
                <w:szCs w:val="21"/>
              </w:rPr>
              <w:t>、</w:t>
            </w:r>
            <w:proofErr w:type="gramStart"/>
            <w:r w:rsidR="00996375">
              <w:rPr>
                <w:rFonts w:ascii="Times New Roman" w:hAnsi="Times New Roman" w:cs="Times New Roman"/>
                <w:szCs w:val="21"/>
              </w:rPr>
              <w:t>任意进</w:t>
            </w:r>
            <w:proofErr w:type="gramEnd"/>
            <w:r w:rsidR="00996375">
              <w:rPr>
                <w:rFonts w:ascii="Times New Roman" w:hAnsi="Times New Roman" w:cs="Times New Roman"/>
                <w:szCs w:val="21"/>
              </w:rPr>
              <w:t>制计数器的设计</w:t>
            </w:r>
          </w:p>
        </w:tc>
        <w:tc>
          <w:tcPr>
            <w:tcW w:w="948" w:type="dxa"/>
            <w:vAlign w:val="center"/>
          </w:tcPr>
          <w:p w14:paraId="72F7F696" w14:textId="77777777" w:rsidR="00996375" w:rsidRDefault="00996375" w:rsidP="00996375">
            <w:pPr>
              <w:snapToGrid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填空</w:t>
            </w:r>
            <w:r>
              <w:rPr>
                <w:rFonts w:ascii="Times New Roman" w:cs="Times New Roman" w:hint="eastAsia"/>
                <w:sz w:val="21"/>
                <w:szCs w:val="21"/>
              </w:rPr>
              <w:t>题</w:t>
            </w:r>
            <w:r>
              <w:rPr>
                <w:rFonts w:ascii="Times New Roman" w:cs="Times New Roman"/>
                <w:sz w:val="21"/>
                <w:szCs w:val="21"/>
              </w:rPr>
              <w:t>/</w:t>
            </w:r>
            <w:r>
              <w:rPr>
                <w:rFonts w:ascii="Times New Roman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cs="Times New Roman" w:hint="eastAsia"/>
                <w:sz w:val="21"/>
                <w:szCs w:val="21"/>
              </w:rPr>
              <w:t>选择题</w:t>
            </w:r>
            <w:r>
              <w:rPr>
                <w:rFonts w:ascii="Times New Roman" w:cs="Times New Roman" w:hint="eastAsia"/>
                <w:sz w:val="21"/>
                <w:szCs w:val="21"/>
              </w:rPr>
              <w:t>/</w:t>
            </w:r>
          </w:p>
          <w:p w14:paraId="2DBBC48A" w14:textId="77777777" w:rsidR="00996375" w:rsidRDefault="00996375" w:rsidP="00996375">
            <w:pPr>
              <w:snapToGrid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判断题</w:t>
            </w:r>
            <w:r>
              <w:rPr>
                <w:rFonts w:ascii="Times New Roman" w:cs="Times New Roman" w:hint="eastAsia"/>
                <w:sz w:val="21"/>
                <w:szCs w:val="21"/>
              </w:rPr>
              <w:t>/</w:t>
            </w:r>
          </w:p>
          <w:p w14:paraId="176FB947" w14:textId="77777777" w:rsidR="00996375" w:rsidRDefault="00996375" w:rsidP="00996375">
            <w:pPr>
              <w:snapToGrid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计算题</w:t>
            </w:r>
            <w:r>
              <w:rPr>
                <w:rFonts w:ascii="Times New Roman" w:cs="Times New Roman" w:hint="eastAsia"/>
                <w:sz w:val="21"/>
                <w:szCs w:val="21"/>
              </w:rPr>
              <w:t>/</w:t>
            </w:r>
          </w:p>
          <w:p w14:paraId="70A4E17A" w14:textId="342395C9" w:rsidR="00ED1BFB" w:rsidRDefault="00996375" w:rsidP="00996375">
            <w:pPr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综合题</w:t>
            </w:r>
          </w:p>
        </w:tc>
        <w:tc>
          <w:tcPr>
            <w:tcW w:w="850" w:type="dxa"/>
            <w:vAlign w:val="center"/>
          </w:tcPr>
          <w:p w14:paraId="381F534E" w14:textId="77777777" w:rsidR="00B64E40" w:rsidRPr="00BF328A" w:rsidRDefault="00B64E40" w:rsidP="00B64E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  <w:p w14:paraId="006AE9F4" w14:textId="7A2C7822" w:rsidR="00ED1BFB" w:rsidRPr="00BF328A" w:rsidRDefault="00B64E40" w:rsidP="00B64E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 w:rsidRPr="00BF32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996375" w:rsidRPr="00BF328A">
              <w:rPr>
                <w:rFonts w:ascii="Times New Roman" w:eastAsiaTheme="minorEastAsia" w:hAnsi="Times New Roman" w:cs="Times New Roman"/>
                <w:sz w:val="21"/>
                <w:szCs w:val="21"/>
              </w:rPr>
              <w:t>目标</w:t>
            </w:r>
            <w:r w:rsidR="00996375" w:rsidRPr="00BF328A">
              <w:rPr>
                <w:rFonts w:ascii="Times New Roman" w:eastAsiaTheme="minorEastAsia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21" w:type="dxa"/>
            <w:vAlign w:val="center"/>
          </w:tcPr>
          <w:p w14:paraId="209DE705" w14:textId="7B342501" w:rsidR="00ED1BFB" w:rsidRPr="00BF328A" w:rsidRDefault="00B64E40" w:rsidP="00ED1BFB">
            <w:pPr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  <w:r w:rsidR="00DE6212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</w:tr>
    </w:tbl>
    <w:p w14:paraId="31AACEBA" w14:textId="77777777" w:rsidR="004F46E6" w:rsidRDefault="004F46E6" w:rsidP="004F46E6">
      <w:pPr>
        <w:pStyle w:val="a5"/>
        <w:ind w:left="1142" w:firstLineChars="0"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4012A38" w14:textId="077B5284" w:rsidR="00751238" w:rsidRPr="00751238" w:rsidRDefault="004F46E6" w:rsidP="00751238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45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教学安排及要求</w:t>
      </w:r>
    </w:p>
    <w:tbl>
      <w:tblPr>
        <w:tblStyle w:val="a4"/>
        <w:tblpPr w:leftFromText="180" w:rightFromText="180" w:vertAnchor="text" w:horzAnchor="page" w:tblpX="1598" w:tblpY="198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16"/>
        <w:gridCol w:w="1608"/>
        <w:gridCol w:w="5852"/>
      </w:tblGrid>
      <w:tr w:rsidR="004F46E6" w:rsidRPr="002C4502" w14:paraId="79FF3D8C" w14:textId="77777777" w:rsidTr="00DE402B">
        <w:trPr>
          <w:trHeight w:val="416"/>
        </w:trPr>
        <w:tc>
          <w:tcPr>
            <w:tcW w:w="816" w:type="dxa"/>
            <w:vAlign w:val="center"/>
          </w:tcPr>
          <w:p w14:paraId="45E8B8AF" w14:textId="77777777" w:rsidR="004F46E6" w:rsidRPr="002C4502" w:rsidRDefault="004F46E6" w:rsidP="00DE402B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333333"/>
                <w:sz w:val="21"/>
                <w:szCs w:val="21"/>
              </w:rPr>
            </w:pPr>
            <w:r w:rsidRPr="002C4502">
              <w:rPr>
                <w:rFonts w:ascii="Times New Roman" w:hAnsi="Times New Roman" w:cs="Times New Roman"/>
                <w:b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608" w:type="dxa"/>
            <w:vAlign w:val="center"/>
          </w:tcPr>
          <w:p w14:paraId="0C01E6FF" w14:textId="77777777" w:rsidR="004F46E6" w:rsidRPr="002C4502" w:rsidRDefault="004F46E6" w:rsidP="00DE402B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333333"/>
                <w:sz w:val="21"/>
                <w:szCs w:val="21"/>
              </w:rPr>
            </w:pPr>
            <w:r w:rsidRPr="002C4502">
              <w:rPr>
                <w:rFonts w:ascii="Times New Roman" w:hAnsi="Times New Roman" w:cs="Times New Roman"/>
                <w:b/>
                <w:color w:val="333333"/>
                <w:sz w:val="21"/>
                <w:szCs w:val="21"/>
              </w:rPr>
              <w:t>教学安排事项</w:t>
            </w:r>
          </w:p>
        </w:tc>
        <w:tc>
          <w:tcPr>
            <w:tcW w:w="5852" w:type="dxa"/>
            <w:vAlign w:val="center"/>
          </w:tcPr>
          <w:p w14:paraId="40077ACF" w14:textId="77777777" w:rsidR="004F46E6" w:rsidRPr="002C4502" w:rsidRDefault="004F46E6" w:rsidP="00DE402B">
            <w:pPr>
              <w:ind w:firstLineChars="200" w:firstLine="42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2C450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要</w:t>
            </w:r>
            <w:r w:rsidRPr="002C450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   </w:t>
            </w:r>
            <w:r w:rsidRPr="002C450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求</w:t>
            </w:r>
          </w:p>
        </w:tc>
      </w:tr>
      <w:tr w:rsidR="004F46E6" w:rsidRPr="002C4502" w14:paraId="536DA8D7" w14:textId="77777777" w:rsidTr="00DE402B">
        <w:tc>
          <w:tcPr>
            <w:tcW w:w="816" w:type="dxa"/>
            <w:vAlign w:val="center"/>
          </w:tcPr>
          <w:p w14:paraId="4FE928B5" w14:textId="77777777" w:rsidR="004F46E6" w:rsidRPr="002C4502" w:rsidRDefault="004F46E6" w:rsidP="00DE402B">
            <w:pPr>
              <w:snapToGrid w:val="0"/>
              <w:ind w:firstLineChars="100" w:firstLine="21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2C4502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08" w:type="dxa"/>
            <w:vAlign w:val="center"/>
          </w:tcPr>
          <w:p w14:paraId="3ECB838B" w14:textId="77777777" w:rsidR="004F46E6" w:rsidRPr="002C4502" w:rsidRDefault="004F46E6" w:rsidP="00DE402B">
            <w:pPr>
              <w:snapToGrid w:val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2C4502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授课教师</w:t>
            </w:r>
          </w:p>
        </w:tc>
        <w:tc>
          <w:tcPr>
            <w:tcW w:w="5852" w:type="dxa"/>
            <w:vAlign w:val="center"/>
          </w:tcPr>
          <w:p w14:paraId="20823288" w14:textId="77777777" w:rsidR="004F46E6" w:rsidRPr="002C4502" w:rsidRDefault="004F46E6" w:rsidP="00DE402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C45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职称：讲师</w:t>
            </w:r>
            <w:r w:rsidRPr="002C45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        </w:t>
            </w:r>
            <w:r w:rsidRPr="002C45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学历（位）：硕士研究生</w:t>
            </w:r>
          </w:p>
          <w:p w14:paraId="3DD94660" w14:textId="77777777" w:rsidR="004F46E6" w:rsidRPr="002C4502" w:rsidRDefault="004F46E6" w:rsidP="00DE402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C45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其他：具有硕士研究生及以上学历的高级工程师或讲师</w:t>
            </w:r>
          </w:p>
        </w:tc>
      </w:tr>
      <w:tr w:rsidR="004F46E6" w:rsidRPr="002C4502" w14:paraId="10A9BBA3" w14:textId="77777777" w:rsidTr="00DE402B">
        <w:tc>
          <w:tcPr>
            <w:tcW w:w="816" w:type="dxa"/>
            <w:vAlign w:val="center"/>
          </w:tcPr>
          <w:p w14:paraId="30F32363" w14:textId="152FCCC1" w:rsidR="004F46E6" w:rsidRPr="002C4502" w:rsidRDefault="0011375F" w:rsidP="00DE402B">
            <w:pPr>
              <w:snapToGrid w:val="0"/>
              <w:ind w:left="181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2</w:t>
            </w:r>
          </w:p>
        </w:tc>
        <w:tc>
          <w:tcPr>
            <w:tcW w:w="1608" w:type="dxa"/>
            <w:vAlign w:val="center"/>
          </w:tcPr>
          <w:p w14:paraId="7AA15A4A" w14:textId="77777777" w:rsidR="004F46E6" w:rsidRPr="002C4502" w:rsidRDefault="004F46E6" w:rsidP="00DE402B">
            <w:pPr>
              <w:snapToGrid w:val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2C4502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授课地点</w:t>
            </w:r>
          </w:p>
        </w:tc>
        <w:tc>
          <w:tcPr>
            <w:tcW w:w="5852" w:type="dxa"/>
            <w:vAlign w:val="center"/>
          </w:tcPr>
          <w:p w14:paraId="1B11B41C" w14:textId="77777777" w:rsidR="004F46E6" w:rsidRPr="002C4502" w:rsidRDefault="004F46E6" w:rsidP="00DE402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C45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√</w:t>
            </w:r>
            <w:r w:rsidRPr="002C45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教室</w:t>
            </w:r>
            <w:r w:rsidRPr="002C45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        √</w:t>
            </w:r>
            <w:r w:rsidRPr="002C45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实验室</w:t>
            </w:r>
            <w:r w:rsidRPr="002C45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      □</w:t>
            </w:r>
            <w:r w:rsidRPr="002C45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室外场地</w:t>
            </w:r>
            <w:r w:rsidRPr="002C45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 </w:t>
            </w:r>
          </w:p>
          <w:p w14:paraId="113746F4" w14:textId="77777777" w:rsidR="004F46E6" w:rsidRPr="002C4502" w:rsidRDefault="004F46E6" w:rsidP="00DE402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C45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□</w:t>
            </w:r>
            <w:r w:rsidRPr="002C45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其他：</w:t>
            </w:r>
          </w:p>
        </w:tc>
      </w:tr>
      <w:tr w:rsidR="004F46E6" w:rsidRPr="002C4502" w14:paraId="026313E6" w14:textId="77777777" w:rsidTr="00DE402B">
        <w:tc>
          <w:tcPr>
            <w:tcW w:w="816" w:type="dxa"/>
            <w:vAlign w:val="center"/>
          </w:tcPr>
          <w:p w14:paraId="5A900A25" w14:textId="4A329CAB" w:rsidR="004F46E6" w:rsidRPr="002C4502" w:rsidRDefault="0011375F" w:rsidP="00DE402B">
            <w:pPr>
              <w:snapToGrid w:val="0"/>
              <w:ind w:left="181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3</w:t>
            </w:r>
          </w:p>
        </w:tc>
        <w:tc>
          <w:tcPr>
            <w:tcW w:w="1608" w:type="dxa"/>
            <w:vAlign w:val="center"/>
          </w:tcPr>
          <w:p w14:paraId="62E2148A" w14:textId="77777777" w:rsidR="004F46E6" w:rsidRPr="002C4502" w:rsidRDefault="004F46E6" w:rsidP="00DE402B">
            <w:pPr>
              <w:snapToGrid w:val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2C4502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学生辅导</w:t>
            </w:r>
          </w:p>
        </w:tc>
        <w:tc>
          <w:tcPr>
            <w:tcW w:w="5852" w:type="dxa"/>
            <w:vAlign w:val="center"/>
          </w:tcPr>
          <w:p w14:paraId="163AEFF1" w14:textId="77777777" w:rsidR="004F46E6" w:rsidRPr="002C4502" w:rsidRDefault="004F46E6" w:rsidP="00DE402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C45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线</w:t>
            </w:r>
            <w:proofErr w:type="gramStart"/>
            <w:r w:rsidRPr="002C45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上方式</w:t>
            </w:r>
            <w:proofErr w:type="gramEnd"/>
            <w:r w:rsidRPr="002C45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及时间安排：建立企业</w:t>
            </w:r>
            <w:proofErr w:type="gramStart"/>
            <w:r w:rsidRPr="002C45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微信群</w:t>
            </w:r>
            <w:proofErr w:type="gramEnd"/>
            <w:r w:rsidRPr="002C45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，随时与学生沟通</w:t>
            </w:r>
          </w:p>
          <w:p w14:paraId="6E13A30D" w14:textId="77777777" w:rsidR="004F46E6" w:rsidRPr="002C4502" w:rsidRDefault="004F46E6" w:rsidP="00DE402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C45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线下地点及时间安排：根据上课时间安排每周一次线下答疑</w:t>
            </w:r>
          </w:p>
        </w:tc>
      </w:tr>
    </w:tbl>
    <w:p w14:paraId="2DFF20DE" w14:textId="77777777" w:rsidR="004F46E6" w:rsidRPr="002C4502" w:rsidRDefault="004F46E6" w:rsidP="004F46E6">
      <w:pPr>
        <w:ind w:firstLineChars="150" w:firstLine="42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45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1CDE312A" w14:textId="77777777" w:rsidR="00324ED8" w:rsidRPr="00BF328A" w:rsidRDefault="00945F83">
      <w:pPr>
        <w:ind w:firstLineChars="150" w:firstLine="422"/>
        <w:rPr>
          <w:rFonts w:ascii="Times New Roman" w:hAnsi="Times New Roman" w:cs="Times New Roman"/>
          <w:b/>
          <w:sz w:val="28"/>
          <w:szCs w:val="28"/>
        </w:rPr>
      </w:pPr>
      <w:r w:rsidRPr="00BF328A">
        <w:rPr>
          <w:rFonts w:ascii="Times New Roman" w:hAnsi="Times New Roman" w:cs="Times New Roman"/>
          <w:b/>
          <w:sz w:val="28"/>
          <w:szCs w:val="28"/>
        </w:rPr>
        <w:t>七、选用教材</w:t>
      </w:r>
    </w:p>
    <w:p w14:paraId="1310CBD0" w14:textId="4ACC8FFF" w:rsidR="00324ED8" w:rsidRPr="00BF328A" w:rsidRDefault="00945F83">
      <w:pPr>
        <w:spacing w:line="360" w:lineRule="auto"/>
        <w:ind w:firstLineChars="200" w:firstLine="420"/>
        <w:rPr>
          <w:rFonts w:ascii="Times New Roman" w:eastAsiaTheme="minorEastAsia" w:hAnsi="Times New Roman" w:cs="Times New Roman"/>
          <w:sz w:val="21"/>
          <w:szCs w:val="21"/>
        </w:rPr>
      </w:pPr>
      <w:r w:rsidRPr="00BF328A">
        <w:rPr>
          <w:rFonts w:ascii="Times New Roman" w:eastAsiaTheme="minorEastAsia" w:hAnsi="Times New Roman" w:cs="Times New Roman"/>
          <w:sz w:val="21"/>
          <w:szCs w:val="21"/>
        </w:rPr>
        <w:t>[1]</w:t>
      </w:r>
      <w:r w:rsidR="00996164" w:rsidRPr="00BF328A">
        <w:rPr>
          <w:rFonts w:ascii="Times New Roman" w:eastAsiaTheme="minorEastAsia" w:hAnsi="Times New Roman" w:cs="Times New Roman"/>
          <w:sz w:val="21"/>
          <w:szCs w:val="21"/>
        </w:rPr>
        <w:t xml:space="preserve"> </w:t>
      </w:r>
      <w:proofErr w:type="gramStart"/>
      <w:r w:rsidR="005A7669">
        <w:rPr>
          <w:rStyle w:val="ab"/>
          <w:rFonts w:ascii="微软雅黑" w:eastAsia="微软雅黑" w:hAnsi="微软雅黑" w:hint="eastAsia"/>
          <w:i w:val="0"/>
          <w:iCs w:val="0"/>
          <w:color w:val="555555"/>
          <w:sz w:val="21"/>
          <w:szCs w:val="21"/>
          <w:shd w:val="clear" w:color="auto" w:fill="FFFFFF"/>
        </w:rPr>
        <w:t>任骏原</w:t>
      </w:r>
      <w:proofErr w:type="gramEnd"/>
      <w:r w:rsidR="005A7669">
        <w:rPr>
          <w:rStyle w:val="ab"/>
          <w:rFonts w:ascii="微软雅黑" w:eastAsia="微软雅黑" w:hAnsi="微软雅黑" w:hint="eastAsia"/>
          <w:i w:val="0"/>
          <w:iCs w:val="0"/>
          <w:color w:val="555555"/>
          <w:sz w:val="21"/>
          <w:szCs w:val="21"/>
          <w:shd w:val="clear" w:color="auto" w:fill="FFFFFF"/>
        </w:rPr>
        <w:t>，赵丽霞，王学艳，张健</w:t>
      </w:r>
      <w:r w:rsidR="00996164" w:rsidRPr="00BF328A">
        <w:rPr>
          <w:rFonts w:ascii="Times New Roman" w:eastAsiaTheme="minorEastAsia" w:hAnsi="Times New Roman" w:cs="Times New Roman"/>
          <w:sz w:val="21"/>
          <w:szCs w:val="21"/>
        </w:rPr>
        <w:t>.</w:t>
      </w:r>
      <w:r w:rsidR="005A7669" w:rsidRPr="005A7669">
        <w:rPr>
          <w:rFonts w:hint="eastAsia"/>
          <w:color w:val="000000"/>
          <w:sz w:val="21"/>
          <w:szCs w:val="21"/>
        </w:rPr>
        <w:t xml:space="preserve"> </w:t>
      </w:r>
      <w:r w:rsidR="005A7669">
        <w:rPr>
          <w:rFonts w:hint="eastAsia"/>
          <w:color w:val="000000"/>
          <w:sz w:val="21"/>
          <w:szCs w:val="21"/>
        </w:rPr>
        <w:t>电子技术基础</w:t>
      </w:r>
      <w:r w:rsidR="004148FD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[M]</w:t>
      </w:r>
      <w:r w:rsidR="00996164" w:rsidRPr="00BF328A">
        <w:rPr>
          <w:rFonts w:ascii="Times New Roman" w:eastAsiaTheme="minorEastAsia" w:hAnsi="Times New Roman" w:cs="Times New Roman"/>
          <w:sz w:val="21"/>
          <w:szCs w:val="21"/>
        </w:rPr>
        <w:t>.</w:t>
      </w:r>
      <w:r w:rsidR="00996164" w:rsidRPr="00BF328A">
        <w:rPr>
          <w:rFonts w:ascii="Times New Roman" w:eastAsiaTheme="minorEastAsia" w:hAnsi="Times New Roman" w:cs="Times New Roman"/>
          <w:sz w:val="21"/>
          <w:szCs w:val="21"/>
        </w:rPr>
        <w:t>北京</w:t>
      </w:r>
      <w:r w:rsidR="00996164" w:rsidRPr="00BF328A">
        <w:rPr>
          <w:rFonts w:ascii="Times New Roman" w:eastAsiaTheme="minorEastAsia" w:hAnsi="Times New Roman" w:cs="Times New Roman"/>
          <w:sz w:val="21"/>
          <w:szCs w:val="21"/>
        </w:rPr>
        <w:t>:</w:t>
      </w:r>
      <w:r w:rsidR="005A7669" w:rsidRPr="005A7669">
        <w:rPr>
          <w:rFonts w:ascii="Times New Roman" w:eastAsiaTheme="minorEastAsia" w:hAnsi="Times New Roman" w:cs="Times New Roman"/>
          <w:sz w:val="21"/>
          <w:szCs w:val="21"/>
        </w:rPr>
        <w:t xml:space="preserve"> </w:t>
      </w:r>
      <w:r w:rsidR="005A7669" w:rsidRPr="00B34D96">
        <w:rPr>
          <w:rFonts w:ascii="Times New Roman" w:eastAsiaTheme="minorEastAsia" w:hAnsi="Times New Roman" w:cs="Times New Roman"/>
          <w:sz w:val="21"/>
          <w:szCs w:val="21"/>
        </w:rPr>
        <w:t>清华大学出版社</w:t>
      </w:r>
      <w:r w:rsidR="00996164" w:rsidRPr="00BF328A">
        <w:rPr>
          <w:rFonts w:ascii="Times New Roman" w:eastAsiaTheme="minorEastAsia" w:hAnsi="Times New Roman" w:cs="Times New Roman"/>
          <w:sz w:val="21"/>
          <w:szCs w:val="21"/>
        </w:rPr>
        <w:t>,20</w:t>
      </w:r>
      <w:r w:rsidR="005A7669">
        <w:rPr>
          <w:rFonts w:ascii="Times New Roman" w:eastAsiaTheme="minorEastAsia" w:hAnsi="Times New Roman" w:cs="Times New Roman"/>
          <w:sz w:val="21"/>
          <w:szCs w:val="21"/>
        </w:rPr>
        <w:t>22</w:t>
      </w:r>
      <w:r w:rsidR="00996164" w:rsidRPr="00BF328A">
        <w:rPr>
          <w:rFonts w:ascii="Times New Roman" w:eastAsiaTheme="minorEastAsia" w:hAnsi="Times New Roman" w:cs="Times New Roman"/>
          <w:sz w:val="21"/>
          <w:szCs w:val="21"/>
        </w:rPr>
        <w:t>年</w:t>
      </w:r>
      <w:r w:rsidR="005A7669">
        <w:rPr>
          <w:rFonts w:ascii="Times New Roman" w:eastAsiaTheme="minorEastAsia" w:hAnsi="Times New Roman" w:cs="Times New Roman"/>
          <w:sz w:val="21"/>
          <w:szCs w:val="21"/>
        </w:rPr>
        <w:t>6</w:t>
      </w:r>
      <w:r w:rsidR="00996164" w:rsidRPr="00BF328A">
        <w:rPr>
          <w:rFonts w:ascii="Times New Roman" w:eastAsiaTheme="minorEastAsia" w:hAnsi="Times New Roman" w:cs="Times New Roman"/>
          <w:sz w:val="21"/>
          <w:szCs w:val="21"/>
        </w:rPr>
        <w:t>月</w:t>
      </w:r>
      <w:r w:rsidR="00996164" w:rsidRPr="00BF328A">
        <w:rPr>
          <w:rFonts w:ascii="Times New Roman" w:eastAsiaTheme="minorEastAsia" w:hAnsi="Times New Roman" w:cs="Times New Roman"/>
          <w:sz w:val="21"/>
          <w:szCs w:val="21"/>
        </w:rPr>
        <w:t>.</w:t>
      </w:r>
    </w:p>
    <w:p w14:paraId="06679CD8" w14:textId="5747DC52" w:rsidR="00996164" w:rsidRPr="00BF328A" w:rsidRDefault="00945F83" w:rsidP="00996164">
      <w:pPr>
        <w:spacing w:line="360" w:lineRule="auto"/>
        <w:ind w:firstLineChars="200" w:firstLine="420"/>
        <w:rPr>
          <w:rFonts w:ascii="Times New Roman" w:eastAsiaTheme="minorEastAsia" w:hAnsi="Times New Roman" w:cs="Times New Roman"/>
          <w:sz w:val="21"/>
          <w:szCs w:val="21"/>
        </w:rPr>
      </w:pPr>
      <w:r w:rsidRPr="00BF328A">
        <w:rPr>
          <w:rFonts w:ascii="Times New Roman" w:eastAsiaTheme="minorEastAsia" w:hAnsi="Times New Roman" w:cs="Times New Roman"/>
          <w:sz w:val="21"/>
          <w:szCs w:val="21"/>
        </w:rPr>
        <w:t>[2]</w:t>
      </w:r>
      <w:r w:rsidR="00DE52C4" w:rsidRPr="00BF328A">
        <w:rPr>
          <w:rFonts w:ascii="Times New Roman" w:eastAsiaTheme="minorEastAsia" w:hAnsi="Times New Roman" w:cs="Times New Roman"/>
          <w:sz w:val="21"/>
          <w:szCs w:val="21"/>
        </w:rPr>
        <w:t xml:space="preserve"> </w:t>
      </w:r>
      <w:proofErr w:type="gramStart"/>
      <w:r w:rsidR="00AD4B65">
        <w:rPr>
          <w:rStyle w:val="ab"/>
          <w:rFonts w:ascii="微软雅黑" w:eastAsia="微软雅黑" w:hAnsi="微软雅黑" w:hint="eastAsia"/>
          <w:i w:val="0"/>
          <w:iCs w:val="0"/>
          <w:color w:val="555555"/>
          <w:sz w:val="21"/>
          <w:szCs w:val="21"/>
          <w:shd w:val="clear" w:color="auto" w:fill="FFFFFF"/>
        </w:rPr>
        <w:t>霍亮生</w:t>
      </w:r>
      <w:proofErr w:type="gramEnd"/>
      <w:r w:rsidR="00996164" w:rsidRPr="00BF328A">
        <w:rPr>
          <w:rFonts w:ascii="Times New Roman" w:eastAsiaTheme="minorEastAsia" w:hAnsi="Times New Roman" w:cs="Times New Roman"/>
          <w:sz w:val="21"/>
          <w:szCs w:val="21"/>
        </w:rPr>
        <w:t>.</w:t>
      </w:r>
      <w:r w:rsidR="00AD4B65" w:rsidRPr="00AD4B65">
        <w:rPr>
          <w:rFonts w:hint="eastAsia"/>
          <w:color w:val="000000"/>
          <w:sz w:val="21"/>
          <w:szCs w:val="21"/>
        </w:rPr>
        <w:t xml:space="preserve"> </w:t>
      </w:r>
      <w:r w:rsidR="00AD4B65">
        <w:rPr>
          <w:rFonts w:hint="eastAsia"/>
          <w:color w:val="000000"/>
          <w:sz w:val="21"/>
          <w:szCs w:val="21"/>
        </w:rPr>
        <w:t>电子技术基础（第三版）</w:t>
      </w:r>
      <w:r w:rsidR="004148FD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[M]</w:t>
      </w:r>
      <w:r w:rsidR="00996164" w:rsidRPr="00BF328A">
        <w:rPr>
          <w:rFonts w:ascii="Times New Roman" w:eastAsiaTheme="minorEastAsia" w:hAnsi="Times New Roman" w:cs="Times New Roman"/>
          <w:sz w:val="21"/>
          <w:szCs w:val="21"/>
        </w:rPr>
        <w:t>.</w:t>
      </w:r>
      <w:r w:rsidR="00996164" w:rsidRPr="00BF328A">
        <w:rPr>
          <w:rFonts w:ascii="Times New Roman" w:eastAsiaTheme="minorEastAsia" w:hAnsi="Times New Roman" w:cs="Times New Roman"/>
          <w:sz w:val="21"/>
          <w:szCs w:val="21"/>
        </w:rPr>
        <w:t>北京</w:t>
      </w:r>
      <w:r w:rsidR="00996164" w:rsidRPr="00BF328A">
        <w:rPr>
          <w:rFonts w:ascii="Times New Roman" w:eastAsiaTheme="minorEastAsia" w:hAnsi="Times New Roman" w:cs="Times New Roman"/>
          <w:sz w:val="21"/>
          <w:szCs w:val="21"/>
        </w:rPr>
        <w:t>:</w:t>
      </w:r>
      <w:r w:rsidR="00996164" w:rsidRPr="00BF328A">
        <w:rPr>
          <w:rFonts w:ascii="Times New Roman" w:eastAsiaTheme="minorEastAsia" w:hAnsi="Times New Roman" w:cs="Times New Roman"/>
          <w:sz w:val="21"/>
          <w:szCs w:val="21"/>
        </w:rPr>
        <w:t>清华大学出版社</w:t>
      </w:r>
      <w:r w:rsidR="007C0345">
        <w:rPr>
          <w:rFonts w:ascii="Times New Roman" w:eastAsiaTheme="minorEastAsia" w:hAnsi="Times New Roman" w:cs="Times New Roman" w:hint="eastAsia"/>
          <w:sz w:val="21"/>
          <w:szCs w:val="21"/>
        </w:rPr>
        <w:t>，</w:t>
      </w:r>
      <w:r w:rsidR="00996164" w:rsidRPr="00BF328A">
        <w:rPr>
          <w:rFonts w:ascii="Times New Roman" w:eastAsiaTheme="minorEastAsia" w:hAnsi="Times New Roman" w:cs="Times New Roman"/>
          <w:sz w:val="21"/>
          <w:szCs w:val="21"/>
        </w:rPr>
        <w:t>2019</w:t>
      </w:r>
      <w:r w:rsidR="00996164" w:rsidRPr="00BF328A">
        <w:rPr>
          <w:rFonts w:ascii="Times New Roman" w:eastAsiaTheme="minorEastAsia" w:hAnsi="Times New Roman" w:cs="Times New Roman"/>
          <w:sz w:val="21"/>
          <w:szCs w:val="21"/>
        </w:rPr>
        <w:t>年</w:t>
      </w:r>
      <w:r w:rsidR="00996164" w:rsidRPr="00BF328A">
        <w:rPr>
          <w:rFonts w:ascii="Times New Roman" w:eastAsiaTheme="minorEastAsia" w:hAnsi="Times New Roman" w:cs="Times New Roman"/>
          <w:sz w:val="21"/>
          <w:szCs w:val="21"/>
        </w:rPr>
        <w:t>8</w:t>
      </w:r>
      <w:r w:rsidR="00996164" w:rsidRPr="00BF328A">
        <w:rPr>
          <w:rFonts w:ascii="Times New Roman" w:eastAsiaTheme="minorEastAsia" w:hAnsi="Times New Roman" w:cs="Times New Roman"/>
          <w:sz w:val="21"/>
          <w:szCs w:val="21"/>
        </w:rPr>
        <w:t>月</w:t>
      </w:r>
      <w:r w:rsidR="00996164" w:rsidRPr="00BF328A">
        <w:rPr>
          <w:rFonts w:ascii="Times New Roman" w:eastAsiaTheme="minorEastAsia" w:hAnsi="Times New Roman" w:cs="Times New Roman"/>
          <w:sz w:val="21"/>
          <w:szCs w:val="21"/>
        </w:rPr>
        <w:t>.</w:t>
      </w:r>
    </w:p>
    <w:p w14:paraId="4FF8B960" w14:textId="77777777" w:rsidR="00324ED8" w:rsidRPr="00BF328A" w:rsidRDefault="00324ED8">
      <w:pPr>
        <w:spacing w:line="360" w:lineRule="auto"/>
        <w:ind w:firstLineChars="200" w:firstLine="420"/>
        <w:rPr>
          <w:rFonts w:ascii="Times New Roman" w:eastAsiaTheme="minorEastAsia" w:hAnsi="Times New Roman" w:cs="Times New Roman"/>
          <w:sz w:val="21"/>
          <w:szCs w:val="21"/>
        </w:rPr>
      </w:pPr>
    </w:p>
    <w:p w14:paraId="13EC667A" w14:textId="77777777" w:rsidR="00324ED8" w:rsidRPr="00BF328A" w:rsidRDefault="00945F83">
      <w:pPr>
        <w:ind w:firstLineChars="150" w:firstLine="422"/>
        <w:rPr>
          <w:rFonts w:ascii="Times New Roman" w:hAnsi="Times New Roman" w:cs="Times New Roman"/>
          <w:b/>
          <w:sz w:val="28"/>
          <w:szCs w:val="28"/>
        </w:rPr>
      </w:pPr>
      <w:r w:rsidRPr="00BF328A">
        <w:rPr>
          <w:rFonts w:ascii="Times New Roman" w:hAnsi="Times New Roman" w:cs="Times New Roman"/>
          <w:b/>
          <w:sz w:val="28"/>
          <w:szCs w:val="28"/>
        </w:rPr>
        <w:t>八、参考资料</w:t>
      </w:r>
    </w:p>
    <w:p w14:paraId="6F241E8C" w14:textId="5197A57D" w:rsidR="00996164" w:rsidRPr="00BF328A" w:rsidRDefault="00945F83" w:rsidP="00B34D96">
      <w:pPr>
        <w:spacing w:line="360" w:lineRule="auto"/>
        <w:ind w:firstLineChars="200" w:firstLine="420"/>
        <w:rPr>
          <w:rFonts w:ascii="Times New Roman" w:eastAsiaTheme="minorEastAsia" w:hAnsi="Times New Roman" w:cs="Times New Roman"/>
          <w:sz w:val="21"/>
          <w:szCs w:val="21"/>
        </w:rPr>
      </w:pPr>
      <w:r w:rsidRPr="00BF328A">
        <w:rPr>
          <w:rFonts w:ascii="Times New Roman" w:eastAsiaTheme="minorEastAsia" w:hAnsi="Times New Roman" w:cs="Times New Roman"/>
          <w:sz w:val="21"/>
          <w:szCs w:val="21"/>
        </w:rPr>
        <w:t>[1]</w:t>
      </w:r>
      <w:r w:rsidR="00996164" w:rsidRPr="00BF328A">
        <w:rPr>
          <w:rFonts w:ascii="Times New Roman" w:eastAsiaTheme="minorEastAsia" w:hAnsi="Times New Roman" w:cs="Times New Roman"/>
          <w:sz w:val="21"/>
          <w:szCs w:val="21"/>
        </w:rPr>
        <w:t xml:space="preserve"> </w:t>
      </w:r>
      <w:proofErr w:type="gramStart"/>
      <w:r w:rsidR="00B34D96">
        <w:rPr>
          <w:rFonts w:hint="eastAsia"/>
          <w:color w:val="000000"/>
          <w:sz w:val="21"/>
          <w:szCs w:val="21"/>
        </w:rPr>
        <w:t>姜桥</w:t>
      </w:r>
      <w:proofErr w:type="gramEnd"/>
      <w:r w:rsidR="00996164" w:rsidRPr="00BF328A">
        <w:rPr>
          <w:rFonts w:ascii="Times New Roman" w:eastAsiaTheme="minorEastAsia" w:hAnsi="Times New Roman" w:cs="Times New Roman"/>
          <w:sz w:val="21"/>
          <w:szCs w:val="21"/>
        </w:rPr>
        <w:t>.</w:t>
      </w:r>
      <w:r w:rsidR="00B34D96" w:rsidRPr="00B34D96">
        <w:rPr>
          <w:rFonts w:hint="eastAsia"/>
          <w:color w:val="000000"/>
          <w:sz w:val="21"/>
          <w:szCs w:val="21"/>
        </w:rPr>
        <w:t xml:space="preserve"> </w:t>
      </w:r>
      <w:r w:rsidR="00B34D96">
        <w:rPr>
          <w:rFonts w:hint="eastAsia"/>
          <w:color w:val="000000"/>
          <w:sz w:val="21"/>
          <w:szCs w:val="21"/>
        </w:rPr>
        <w:t>电子技术基础</w:t>
      </w:r>
      <w:r w:rsidR="004148FD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[M]</w:t>
      </w:r>
      <w:r w:rsidR="00996164" w:rsidRPr="00BF328A">
        <w:rPr>
          <w:rFonts w:ascii="Times New Roman" w:eastAsiaTheme="minorEastAsia" w:hAnsi="Times New Roman" w:cs="Times New Roman"/>
          <w:sz w:val="21"/>
          <w:szCs w:val="21"/>
        </w:rPr>
        <w:t>.</w:t>
      </w:r>
      <w:r w:rsidR="00996164" w:rsidRPr="00BF328A">
        <w:rPr>
          <w:rFonts w:ascii="Times New Roman" w:eastAsiaTheme="minorEastAsia" w:hAnsi="Times New Roman" w:cs="Times New Roman"/>
          <w:sz w:val="21"/>
          <w:szCs w:val="21"/>
        </w:rPr>
        <w:t>北京</w:t>
      </w:r>
      <w:r w:rsidR="00996164" w:rsidRPr="00BF328A">
        <w:rPr>
          <w:rFonts w:ascii="Times New Roman" w:eastAsiaTheme="minorEastAsia" w:hAnsi="Times New Roman" w:cs="Times New Roman"/>
          <w:sz w:val="21"/>
          <w:szCs w:val="21"/>
        </w:rPr>
        <w:t>:</w:t>
      </w:r>
      <w:r w:rsidR="00B34D96" w:rsidRPr="00B34D96">
        <w:rPr>
          <w:rFonts w:hint="eastAsia"/>
          <w:color w:val="000000"/>
          <w:sz w:val="21"/>
          <w:szCs w:val="21"/>
        </w:rPr>
        <w:t xml:space="preserve"> </w:t>
      </w:r>
      <w:r w:rsidR="00B34D96">
        <w:rPr>
          <w:rFonts w:hint="eastAsia"/>
          <w:color w:val="000000"/>
          <w:sz w:val="21"/>
          <w:szCs w:val="21"/>
        </w:rPr>
        <w:t>人民邮电出版社，</w:t>
      </w:r>
      <w:r w:rsidR="00B34D96" w:rsidRPr="00B34D96">
        <w:rPr>
          <w:color w:val="000000"/>
          <w:sz w:val="21"/>
          <w:szCs w:val="21"/>
        </w:rPr>
        <w:t>2009年09月</w:t>
      </w:r>
    </w:p>
    <w:p w14:paraId="00E3204C" w14:textId="41B49157" w:rsidR="00B34D96" w:rsidRPr="00B34D96" w:rsidRDefault="00945F83" w:rsidP="00B34D96">
      <w:pPr>
        <w:spacing w:line="360" w:lineRule="auto"/>
        <w:ind w:firstLineChars="200" w:firstLine="420"/>
        <w:rPr>
          <w:rFonts w:ascii="Times New Roman" w:eastAsiaTheme="minorEastAsia" w:hAnsi="Times New Roman" w:cs="Times New Roman"/>
          <w:sz w:val="21"/>
          <w:szCs w:val="21"/>
        </w:rPr>
      </w:pPr>
      <w:r w:rsidRPr="00BF328A">
        <w:rPr>
          <w:rFonts w:ascii="Times New Roman" w:eastAsiaTheme="minorEastAsia" w:hAnsi="Times New Roman" w:cs="Times New Roman"/>
          <w:sz w:val="21"/>
          <w:szCs w:val="21"/>
        </w:rPr>
        <w:t>[2]</w:t>
      </w:r>
      <w:r w:rsidR="00DE52C4" w:rsidRPr="00BF328A">
        <w:rPr>
          <w:rFonts w:ascii="Times New Roman" w:hAnsi="Times New Roman" w:cs="Times New Roman"/>
        </w:rPr>
        <w:t xml:space="preserve"> </w:t>
      </w:r>
      <w:proofErr w:type="gramStart"/>
      <w:r w:rsidR="00B34D96" w:rsidRPr="00B34D96">
        <w:rPr>
          <w:rFonts w:ascii="Times New Roman" w:hAnsi="Times New Roman" w:cs="Times New Roman"/>
        </w:rPr>
        <w:t>庞</w:t>
      </w:r>
      <w:proofErr w:type="gramEnd"/>
      <w:r w:rsidR="00B34D96" w:rsidRPr="00B34D96">
        <w:rPr>
          <w:rFonts w:ascii="Times New Roman" w:hAnsi="Times New Roman" w:cs="Times New Roman"/>
        </w:rPr>
        <w:t>雅丽</w:t>
      </w:r>
      <w:r w:rsidR="00B34D96" w:rsidRPr="00B34D96">
        <w:rPr>
          <w:rFonts w:ascii="Times New Roman" w:hAnsi="Times New Roman" w:cs="Times New Roman"/>
        </w:rPr>
        <w:t>,</w:t>
      </w:r>
      <w:r w:rsidR="00B34D96" w:rsidRPr="00B34D96">
        <w:rPr>
          <w:rFonts w:ascii="Times New Roman" w:hAnsi="Times New Roman" w:cs="Times New Roman"/>
        </w:rPr>
        <w:t>张晓帆</w:t>
      </w:r>
      <w:r w:rsidR="00B34D96" w:rsidRPr="00B34D96">
        <w:rPr>
          <w:rFonts w:ascii="Times New Roman" w:hAnsi="Times New Roman" w:cs="Times New Roman"/>
        </w:rPr>
        <w:t>,</w:t>
      </w:r>
      <w:r w:rsidR="00B34D96" w:rsidRPr="00B34D96">
        <w:rPr>
          <w:rFonts w:ascii="Times New Roman" w:hAnsi="Times New Roman" w:cs="Times New Roman"/>
        </w:rPr>
        <w:t>李焱</w:t>
      </w:r>
      <w:r w:rsidR="00B34D96">
        <w:rPr>
          <w:rFonts w:ascii="Times New Roman" w:hAnsi="Times New Roman" w:cs="Times New Roman" w:hint="eastAsia"/>
        </w:rPr>
        <w:t>.</w:t>
      </w:r>
      <w:r w:rsidR="00B34D96" w:rsidRPr="00B34D96">
        <w:rPr>
          <w:rFonts w:hint="eastAsia"/>
          <w:color w:val="000000"/>
          <w:sz w:val="21"/>
          <w:szCs w:val="21"/>
        </w:rPr>
        <w:t xml:space="preserve"> </w:t>
      </w:r>
      <w:r w:rsidR="00B34D96">
        <w:rPr>
          <w:rFonts w:hint="eastAsia"/>
          <w:color w:val="000000"/>
          <w:sz w:val="21"/>
          <w:szCs w:val="21"/>
        </w:rPr>
        <w:t>电子技术基础</w:t>
      </w:r>
      <w:r w:rsidR="00B34D96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[M]</w:t>
      </w:r>
      <w:r w:rsidR="00B34D96" w:rsidRPr="00BF328A">
        <w:rPr>
          <w:rFonts w:ascii="Times New Roman" w:eastAsiaTheme="minorEastAsia" w:hAnsi="Times New Roman" w:cs="Times New Roman"/>
          <w:sz w:val="21"/>
          <w:szCs w:val="21"/>
        </w:rPr>
        <w:t>.</w:t>
      </w:r>
      <w:r w:rsidR="00B34D96" w:rsidRPr="00BF328A">
        <w:rPr>
          <w:rFonts w:ascii="Times New Roman" w:eastAsiaTheme="minorEastAsia" w:hAnsi="Times New Roman" w:cs="Times New Roman"/>
          <w:sz w:val="21"/>
          <w:szCs w:val="21"/>
        </w:rPr>
        <w:t>北京</w:t>
      </w:r>
      <w:r w:rsidR="00B34D96" w:rsidRPr="00BF328A">
        <w:rPr>
          <w:rFonts w:ascii="Times New Roman" w:eastAsiaTheme="minorEastAsia" w:hAnsi="Times New Roman" w:cs="Times New Roman"/>
          <w:sz w:val="21"/>
          <w:szCs w:val="21"/>
        </w:rPr>
        <w:t>:</w:t>
      </w:r>
      <w:r w:rsidR="00B34D96" w:rsidRPr="00B34D96">
        <w:rPr>
          <w:rFonts w:ascii="Helvetica" w:hAnsi="Helvetica" w:cs="Helvetica"/>
          <w:color w:val="333333"/>
          <w:sz w:val="18"/>
          <w:szCs w:val="18"/>
        </w:rPr>
        <w:t xml:space="preserve"> </w:t>
      </w:r>
      <w:r w:rsidR="00B34D96" w:rsidRPr="00B34D96">
        <w:rPr>
          <w:rFonts w:ascii="Times New Roman" w:eastAsiaTheme="minorEastAsia" w:hAnsi="Times New Roman" w:cs="Times New Roman"/>
          <w:sz w:val="21"/>
          <w:szCs w:val="21"/>
        </w:rPr>
        <w:t>清华大学出版社</w:t>
      </w:r>
      <w:r w:rsidR="00B34D96">
        <w:rPr>
          <w:rFonts w:ascii="Times New Roman" w:eastAsiaTheme="minorEastAsia" w:hAnsi="Times New Roman" w:cs="Times New Roman" w:hint="eastAsia"/>
          <w:sz w:val="21"/>
          <w:szCs w:val="21"/>
        </w:rPr>
        <w:t>，</w:t>
      </w:r>
      <w:r w:rsidR="00B34D96" w:rsidRPr="00B34D96">
        <w:rPr>
          <w:rFonts w:ascii="Times New Roman" w:eastAsiaTheme="minorEastAsia" w:hAnsi="Times New Roman" w:cs="Times New Roman"/>
          <w:sz w:val="21"/>
          <w:szCs w:val="21"/>
        </w:rPr>
        <w:t>2021</w:t>
      </w:r>
      <w:r w:rsidR="00B34D96" w:rsidRPr="00B34D96">
        <w:rPr>
          <w:rFonts w:ascii="Times New Roman" w:eastAsiaTheme="minorEastAsia" w:hAnsi="Times New Roman" w:cs="Times New Roman"/>
          <w:sz w:val="21"/>
          <w:szCs w:val="21"/>
        </w:rPr>
        <w:t>年</w:t>
      </w:r>
      <w:r w:rsidR="00B34D96" w:rsidRPr="00B34D96">
        <w:rPr>
          <w:rFonts w:ascii="Times New Roman" w:eastAsiaTheme="minorEastAsia" w:hAnsi="Times New Roman" w:cs="Times New Roman"/>
          <w:sz w:val="21"/>
          <w:szCs w:val="21"/>
        </w:rPr>
        <w:t>11</w:t>
      </w:r>
      <w:r w:rsidR="00B34D96" w:rsidRPr="00B34D96">
        <w:rPr>
          <w:rFonts w:ascii="Times New Roman" w:eastAsiaTheme="minorEastAsia" w:hAnsi="Times New Roman" w:cs="Times New Roman"/>
          <w:sz w:val="21"/>
          <w:szCs w:val="21"/>
        </w:rPr>
        <w:t>月</w:t>
      </w:r>
    </w:p>
    <w:p w14:paraId="51C06DD5" w14:textId="77777777" w:rsidR="00850E89" w:rsidRPr="00850E89" w:rsidRDefault="00850E89" w:rsidP="00850E89">
      <w:pPr>
        <w:spacing w:line="360" w:lineRule="auto"/>
        <w:ind w:firstLineChars="200" w:firstLine="420"/>
        <w:rPr>
          <w:rFonts w:ascii="Times New Roman" w:eastAsiaTheme="minorEastAsia" w:hAnsi="Times New Roman" w:cs="Times New Roman"/>
          <w:sz w:val="21"/>
          <w:szCs w:val="21"/>
        </w:rPr>
      </w:pPr>
    </w:p>
    <w:p w14:paraId="5E42749F" w14:textId="77777777" w:rsidR="00A52387" w:rsidRDefault="00A52387" w:rsidP="00A52387">
      <w:pPr>
        <w:spacing w:line="360" w:lineRule="auto"/>
        <w:ind w:firstLineChars="150" w:firstLine="315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 w:hint="eastAsia"/>
          <w:bCs/>
          <w:sz w:val="21"/>
          <w:szCs w:val="21"/>
        </w:rPr>
        <w:t xml:space="preserve"> </w:t>
      </w: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网络资料</w:t>
      </w:r>
    </w:p>
    <w:p w14:paraId="3680D559" w14:textId="77777777" w:rsidR="00A52387" w:rsidRPr="00850E89" w:rsidRDefault="009A5F45" w:rsidP="00850E89">
      <w:pPr>
        <w:spacing w:line="360" w:lineRule="auto"/>
        <w:ind w:firstLineChars="200" w:firstLine="420"/>
        <w:rPr>
          <w:rFonts w:ascii="Times New Roman" w:cs="Times New Roman"/>
          <w:color w:val="000000" w:themeColor="text1"/>
          <w:sz w:val="21"/>
          <w:szCs w:val="28"/>
        </w:rPr>
      </w:pPr>
      <w:r w:rsidRPr="009A5F45">
        <w:rPr>
          <w:rFonts w:ascii="Times New Roman" w:cs="Times New Roman" w:hint="eastAsia"/>
          <w:color w:val="000000" w:themeColor="text1"/>
          <w:sz w:val="21"/>
          <w:szCs w:val="28"/>
        </w:rPr>
        <w:t>无</w:t>
      </w:r>
    </w:p>
    <w:p w14:paraId="4B792FE4" w14:textId="77777777" w:rsidR="004F46E6" w:rsidRDefault="004F46E6" w:rsidP="009513A7">
      <w:pPr>
        <w:spacing w:line="360" w:lineRule="auto"/>
        <w:ind w:firstLineChars="2400" w:firstLine="5040"/>
        <w:rPr>
          <w:rFonts w:ascii="Times New Roman" w:hAnsi="Times New Roman" w:cs="Times New Roman"/>
          <w:bCs/>
          <w:sz w:val="21"/>
          <w:szCs w:val="21"/>
        </w:rPr>
      </w:pPr>
    </w:p>
    <w:p w14:paraId="07858C28" w14:textId="7E85B38A" w:rsidR="00324ED8" w:rsidRPr="00BF328A" w:rsidRDefault="00945F83" w:rsidP="009513A7">
      <w:pPr>
        <w:spacing w:line="360" w:lineRule="auto"/>
        <w:ind w:firstLineChars="2400" w:firstLine="5040"/>
        <w:rPr>
          <w:rFonts w:ascii="Times New Roman" w:hAnsi="Times New Roman" w:cs="Times New Roman"/>
          <w:bCs/>
          <w:sz w:val="21"/>
          <w:szCs w:val="21"/>
        </w:rPr>
      </w:pPr>
      <w:r w:rsidRPr="00BF328A">
        <w:rPr>
          <w:rFonts w:ascii="Times New Roman" w:hAnsi="Times New Roman" w:cs="Times New Roman"/>
          <w:bCs/>
          <w:sz w:val="21"/>
          <w:szCs w:val="21"/>
        </w:rPr>
        <w:t>大纲执笔人：</w:t>
      </w:r>
      <w:r w:rsidR="003A6452" w:rsidRPr="00BF328A">
        <w:rPr>
          <w:rFonts w:ascii="Times New Roman" w:hAnsi="Times New Roman" w:cs="Times New Roman"/>
        </w:rPr>
        <w:t>张黎红</w:t>
      </w:r>
      <w:r w:rsidR="00996164" w:rsidRPr="00BF328A">
        <w:rPr>
          <w:rFonts w:ascii="Times New Roman" w:hAnsi="Times New Roman" w:cs="Times New Roman"/>
          <w:bCs/>
          <w:sz w:val="21"/>
          <w:szCs w:val="21"/>
        </w:rPr>
        <w:t xml:space="preserve"> </w:t>
      </w:r>
    </w:p>
    <w:p w14:paraId="295E7F53" w14:textId="189B1593" w:rsidR="009513A7" w:rsidRPr="00BF328A" w:rsidRDefault="00945F83" w:rsidP="009513A7">
      <w:pPr>
        <w:spacing w:line="360" w:lineRule="auto"/>
        <w:ind w:firstLineChars="2400" w:firstLine="5040"/>
        <w:rPr>
          <w:rFonts w:ascii="Times New Roman" w:hAnsi="Times New Roman" w:cs="Times New Roman"/>
          <w:bCs/>
          <w:sz w:val="21"/>
          <w:szCs w:val="21"/>
        </w:rPr>
      </w:pPr>
      <w:r w:rsidRPr="00BF328A">
        <w:rPr>
          <w:rFonts w:ascii="Times New Roman" w:hAnsi="Times New Roman" w:cs="Times New Roman"/>
          <w:bCs/>
          <w:sz w:val="21"/>
          <w:szCs w:val="21"/>
        </w:rPr>
        <w:t>讨论参与人</w:t>
      </w:r>
      <w:r w:rsidRPr="00BF328A">
        <w:rPr>
          <w:rFonts w:ascii="Times New Roman" w:hAnsi="Times New Roman" w:cs="Times New Roman"/>
          <w:bCs/>
          <w:sz w:val="21"/>
          <w:szCs w:val="21"/>
        </w:rPr>
        <w:t>:</w:t>
      </w:r>
      <w:r w:rsidR="009513A7" w:rsidRPr="00BF328A">
        <w:rPr>
          <w:rFonts w:ascii="Times New Roman" w:hAnsi="Times New Roman" w:cs="Times New Roman"/>
        </w:rPr>
        <w:t xml:space="preserve"> </w:t>
      </w:r>
      <w:proofErr w:type="gramStart"/>
      <w:r w:rsidR="003A6452" w:rsidRPr="00BF328A">
        <w:rPr>
          <w:rFonts w:ascii="Times New Roman" w:hAnsi="Times New Roman" w:cs="Times New Roman"/>
          <w:bCs/>
          <w:sz w:val="21"/>
          <w:szCs w:val="21"/>
        </w:rPr>
        <w:t>龙允聪</w:t>
      </w:r>
      <w:proofErr w:type="gramEnd"/>
      <w:r w:rsidR="009513A7" w:rsidRPr="00BF328A">
        <w:rPr>
          <w:rFonts w:ascii="Times New Roman" w:hAnsi="Times New Roman" w:cs="Times New Roman"/>
        </w:rPr>
        <w:t>、</w:t>
      </w:r>
      <w:r w:rsidR="0011375F">
        <w:rPr>
          <w:rFonts w:ascii="Times New Roman" w:hAnsi="Times New Roman" w:cs="Times New Roman" w:hint="eastAsia"/>
        </w:rPr>
        <w:t>张惠敏</w:t>
      </w:r>
    </w:p>
    <w:p w14:paraId="29474DBF" w14:textId="16D3E923" w:rsidR="009513A7" w:rsidRPr="00BF328A" w:rsidRDefault="00945F83" w:rsidP="009513A7">
      <w:pPr>
        <w:spacing w:line="360" w:lineRule="auto"/>
        <w:ind w:firstLineChars="2400" w:firstLine="5040"/>
        <w:rPr>
          <w:rFonts w:ascii="Times New Roman" w:hAnsi="Times New Roman" w:cs="Times New Roman"/>
          <w:bCs/>
          <w:sz w:val="21"/>
          <w:szCs w:val="21"/>
        </w:rPr>
      </w:pPr>
      <w:r w:rsidRPr="00BF328A">
        <w:rPr>
          <w:rFonts w:ascii="Times New Roman" w:hAnsi="Times New Roman" w:cs="Times New Roman"/>
          <w:bCs/>
          <w:sz w:val="21"/>
          <w:szCs w:val="21"/>
        </w:rPr>
        <w:lastRenderedPageBreak/>
        <w:t>系（教研室）主任：</w:t>
      </w:r>
      <w:r w:rsidR="004A500F">
        <w:rPr>
          <w:rFonts w:ascii="Times New Roman" w:hAnsi="Times New Roman" w:cs="Times New Roman" w:hint="eastAsia"/>
          <w:bCs/>
          <w:sz w:val="21"/>
          <w:szCs w:val="21"/>
        </w:rPr>
        <w:t>吴蕾</w:t>
      </w:r>
    </w:p>
    <w:p w14:paraId="2F7E73E0" w14:textId="10345085" w:rsidR="00324ED8" w:rsidRPr="00BF328A" w:rsidRDefault="00945F83" w:rsidP="009513A7">
      <w:pPr>
        <w:spacing w:line="360" w:lineRule="auto"/>
        <w:ind w:firstLineChars="2400" w:firstLine="5040"/>
        <w:rPr>
          <w:rFonts w:ascii="Times New Roman" w:hAnsi="Times New Roman" w:cs="Times New Roman"/>
          <w:bCs/>
          <w:sz w:val="21"/>
          <w:szCs w:val="21"/>
        </w:rPr>
      </w:pPr>
      <w:r w:rsidRPr="00BF328A">
        <w:rPr>
          <w:rFonts w:ascii="Times New Roman" w:hAnsi="Times New Roman" w:cs="Times New Roman"/>
          <w:bCs/>
          <w:sz w:val="21"/>
          <w:szCs w:val="21"/>
        </w:rPr>
        <w:t>学院（部）审核人：</w:t>
      </w:r>
      <w:r w:rsidR="007C0345">
        <w:rPr>
          <w:rFonts w:ascii="Times New Roman" w:hAnsi="Times New Roman" w:cs="Times New Roman" w:hint="eastAsia"/>
          <w:bCs/>
          <w:sz w:val="21"/>
          <w:szCs w:val="21"/>
        </w:rPr>
        <w:t>刘甫</w:t>
      </w:r>
    </w:p>
    <w:sectPr w:rsidR="00324ED8" w:rsidRPr="00BF328A" w:rsidSect="00324E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21273" w14:textId="77777777" w:rsidR="00C20647" w:rsidRDefault="00C20647" w:rsidP="000E08B2">
      <w:r>
        <w:separator/>
      </w:r>
    </w:p>
  </w:endnote>
  <w:endnote w:type="continuationSeparator" w:id="0">
    <w:p w14:paraId="60850308" w14:textId="77777777" w:rsidR="00C20647" w:rsidRDefault="00C20647" w:rsidP="000E0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713FA" w14:textId="77777777" w:rsidR="00C20647" w:rsidRDefault="00C20647" w:rsidP="000E08B2">
      <w:r>
        <w:separator/>
      </w:r>
    </w:p>
  </w:footnote>
  <w:footnote w:type="continuationSeparator" w:id="0">
    <w:p w14:paraId="6391F674" w14:textId="77777777" w:rsidR="00C20647" w:rsidRDefault="00C20647" w:rsidP="000E0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06D4"/>
    <w:multiLevelType w:val="multilevel"/>
    <w:tmpl w:val="07CD06D4"/>
    <w:lvl w:ilvl="0">
      <w:start w:val="6"/>
      <w:numFmt w:val="japaneseCounting"/>
      <w:lvlText w:val="%1、"/>
      <w:lvlJc w:val="left"/>
      <w:pPr>
        <w:ind w:left="114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num w:numId="1" w16cid:durableId="2052142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75D5BEF"/>
    <w:rsid w:val="00002AFE"/>
    <w:rsid w:val="00040B46"/>
    <w:rsid w:val="0004301A"/>
    <w:rsid w:val="00044DA2"/>
    <w:rsid w:val="00055D64"/>
    <w:rsid w:val="00065FCC"/>
    <w:rsid w:val="00081914"/>
    <w:rsid w:val="0008745A"/>
    <w:rsid w:val="000900AA"/>
    <w:rsid w:val="000B2604"/>
    <w:rsid w:val="000E08B2"/>
    <w:rsid w:val="000E5131"/>
    <w:rsid w:val="0011375F"/>
    <w:rsid w:val="0011453B"/>
    <w:rsid w:val="00122819"/>
    <w:rsid w:val="00133488"/>
    <w:rsid w:val="00150C08"/>
    <w:rsid w:val="00157CA3"/>
    <w:rsid w:val="0016456B"/>
    <w:rsid w:val="00166510"/>
    <w:rsid w:val="00173F0E"/>
    <w:rsid w:val="00194A36"/>
    <w:rsid w:val="001972BD"/>
    <w:rsid w:val="001A00A2"/>
    <w:rsid w:val="001D7920"/>
    <w:rsid w:val="00211D87"/>
    <w:rsid w:val="00247309"/>
    <w:rsid w:val="0028640D"/>
    <w:rsid w:val="002924C0"/>
    <w:rsid w:val="002A7B89"/>
    <w:rsid w:val="002D3000"/>
    <w:rsid w:val="00324ED8"/>
    <w:rsid w:val="0034175D"/>
    <w:rsid w:val="00374428"/>
    <w:rsid w:val="00381D1D"/>
    <w:rsid w:val="003A6452"/>
    <w:rsid w:val="003B39C1"/>
    <w:rsid w:val="003B3AF3"/>
    <w:rsid w:val="003C62CB"/>
    <w:rsid w:val="003D2D2C"/>
    <w:rsid w:val="003E0E03"/>
    <w:rsid w:val="003F7035"/>
    <w:rsid w:val="004148FD"/>
    <w:rsid w:val="00417DE9"/>
    <w:rsid w:val="00425812"/>
    <w:rsid w:val="00430628"/>
    <w:rsid w:val="00434B81"/>
    <w:rsid w:val="00443D4D"/>
    <w:rsid w:val="0045455E"/>
    <w:rsid w:val="004811AF"/>
    <w:rsid w:val="004A12D0"/>
    <w:rsid w:val="004A500F"/>
    <w:rsid w:val="004A519B"/>
    <w:rsid w:val="004C009E"/>
    <w:rsid w:val="004E7496"/>
    <w:rsid w:val="004E7E8A"/>
    <w:rsid w:val="004F46E6"/>
    <w:rsid w:val="00506CA2"/>
    <w:rsid w:val="00510974"/>
    <w:rsid w:val="005168C5"/>
    <w:rsid w:val="00547C92"/>
    <w:rsid w:val="00570B1C"/>
    <w:rsid w:val="00584EFA"/>
    <w:rsid w:val="00593B5F"/>
    <w:rsid w:val="00596121"/>
    <w:rsid w:val="005A7669"/>
    <w:rsid w:val="005C6649"/>
    <w:rsid w:val="005C7445"/>
    <w:rsid w:val="005D7D00"/>
    <w:rsid w:val="006129A8"/>
    <w:rsid w:val="006264F7"/>
    <w:rsid w:val="00626852"/>
    <w:rsid w:val="00632C8F"/>
    <w:rsid w:val="00667154"/>
    <w:rsid w:val="0067146B"/>
    <w:rsid w:val="006854B7"/>
    <w:rsid w:val="00687C73"/>
    <w:rsid w:val="006A4822"/>
    <w:rsid w:val="006B133B"/>
    <w:rsid w:val="006E1ECC"/>
    <w:rsid w:val="006F2D6E"/>
    <w:rsid w:val="006F59BD"/>
    <w:rsid w:val="006F6868"/>
    <w:rsid w:val="007033EA"/>
    <w:rsid w:val="00734B1B"/>
    <w:rsid w:val="007436FD"/>
    <w:rsid w:val="00751238"/>
    <w:rsid w:val="00763625"/>
    <w:rsid w:val="00764D93"/>
    <w:rsid w:val="00796FA7"/>
    <w:rsid w:val="007B52B7"/>
    <w:rsid w:val="007B5822"/>
    <w:rsid w:val="007C0345"/>
    <w:rsid w:val="007C67B8"/>
    <w:rsid w:val="007D3319"/>
    <w:rsid w:val="007F10A0"/>
    <w:rsid w:val="00801A0E"/>
    <w:rsid w:val="00805DF7"/>
    <w:rsid w:val="0081018E"/>
    <w:rsid w:val="008148B3"/>
    <w:rsid w:val="00845DBF"/>
    <w:rsid w:val="00846482"/>
    <w:rsid w:val="00850E89"/>
    <w:rsid w:val="00855387"/>
    <w:rsid w:val="008625AB"/>
    <w:rsid w:val="00863FA7"/>
    <w:rsid w:val="00877D5D"/>
    <w:rsid w:val="00893341"/>
    <w:rsid w:val="00893C2E"/>
    <w:rsid w:val="00896405"/>
    <w:rsid w:val="008C112F"/>
    <w:rsid w:val="008C3510"/>
    <w:rsid w:val="008C51ED"/>
    <w:rsid w:val="008C71BB"/>
    <w:rsid w:val="008D35C7"/>
    <w:rsid w:val="008D35EC"/>
    <w:rsid w:val="008F4DBA"/>
    <w:rsid w:val="009033F4"/>
    <w:rsid w:val="0090385E"/>
    <w:rsid w:val="00912825"/>
    <w:rsid w:val="00921520"/>
    <w:rsid w:val="00945F83"/>
    <w:rsid w:val="009513A7"/>
    <w:rsid w:val="0095297C"/>
    <w:rsid w:val="00963A33"/>
    <w:rsid w:val="0098148C"/>
    <w:rsid w:val="00985CFD"/>
    <w:rsid w:val="00996164"/>
    <w:rsid w:val="00996375"/>
    <w:rsid w:val="009A0866"/>
    <w:rsid w:val="009A0A1B"/>
    <w:rsid w:val="009A10A1"/>
    <w:rsid w:val="009A5F45"/>
    <w:rsid w:val="009A6479"/>
    <w:rsid w:val="009B6712"/>
    <w:rsid w:val="009C5E4B"/>
    <w:rsid w:val="009D0E90"/>
    <w:rsid w:val="009E74BB"/>
    <w:rsid w:val="009F1305"/>
    <w:rsid w:val="009F4BB2"/>
    <w:rsid w:val="00A213E3"/>
    <w:rsid w:val="00A52387"/>
    <w:rsid w:val="00A52785"/>
    <w:rsid w:val="00A55F27"/>
    <w:rsid w:val="00A577E3"/>
    <w:rsid w:val="00A57DC8"/>
    <w:rsid w:val="00A6002B"/>
    <w:rsid w:val="00A621B1"/>
    <w:rsid w:val="00A65D21"/>
    <w:rsid w:val="00A8072A"/>
    <w:rsid w:val="00A95E5F"/>
    <w:rsid w:val="00AC070E"/>
    <w:rsid w:val="00AD4B65"/>
    <w:rsid w:val="00AE296D"/>
    <w:rsid w:val="00B02BAA"/>
    <w:rsid w:val="00B327F5"/>
    <w:rsid w:val="00B34D96"/>
    <w:rsid w:val="00B55DDC"/>
    <w:rsid w:val="00B6473A"/>
    <w:rsid w:val="00B64E40"/>
    <w:rsid w:val="00B733EA"/>
    <w:rsid w:val="00B768B7"/>
    <w:rsid w:val="00B8773A"/>
    <w:rsid w:val="00BA16A3"/>
    <w:rsid w:val="00BF328A"/>
    <w:rsid w:val="00C063B2"/>
    <w:rsid w:val="00C06CAA"/>
    <w:rsid w:val="00C10536"/>
    <w:rsid w:val="00C12C91"/>
    <w:rsid w:val="00C20647"/>
    <w:rsid w:val="00C2242D"/>
    <w:rsid w:val="00C40AC6"/>
    <w:rsid w:val="00C46AE9"/>
    <w:rsid w:val="00C52728"/>
    <w:rsid w:val="00C6321D"/>
    <w:rsid w:val="00C75028"/>
    <w:rsid w:val="00C76F08"/>
    <w:rsid w:val="00CA0A6D"/>
    <w:rsid w:val="00CA0E89"/>
    <w:rsid w:val="00CC2AE7"/>
    <w:rsid w:val="00CC67AC"/>
    <w:rsid w:val="00CD6710"/>
    <w:rsid w:val="00CD6DC0"/>
    <w:rsid w:val="00CE6D5D"/>
    <w:rsid w:val="00D00BE9"/>
    <w:rsid w:val="00D05ECA"/>
    <w:rsid w:val="00D06C3F"/>
    <w:rsid w:val="00D07AC0"/>
    <w:rsid w:val="00D103B1"/>
    <w:rsid w:val="00D16076"/>
    <w:rsid w:val="00D35891"/>
    <w:rsid w:val="00D51A87"/>
    <w:rsid w:val="00D64303"/>
    <w:rsid w:val="00D677CB"/>
    <w:rsid w:val="00D67E76"/>
    <w:rsid w:val="00D76C8B"/>
    <w:rsid w:val="00DB6105"/>
    <w:rsid w:val="00DC45EB"/>
    <w:rsid w:val="00DC5CA4"/>
    <w:rsid w:val="00DC74CE"/>
    <w:rsid w:val="00DD011B"/>
    <w:rsid w:val="00DD2F2D"/>
    <w:rsid w:val="00DD6CAE"/>
    <w:rsid w:val="00DE52C4"/>
    <w:rsid w:val="00DE6212"/>
    <w:rsid w:val="00E07E7F"/>
    <w:rsid w:val="00E14D78"/>
    <w:rsid w:val="00E324CD"/>
    <w:rsid w:val="00E62D53"/>
    <w:rsid w:val="00E66138"/>
    <w:rsid w:val="00E75F8F"/>
    <w:rsid w:val="00E9509F"/>
    <w:rsid w:val="00EB0D5C"/>
    <w:rsid w:val="00EC0F52"/>
    <w:rsid w:val="00ED1BFB"/>
    <w:rsid w:val="00ED56B0"/>
    <w:rsid w:val="00EE7384"/>
    <w:rsid w:val="00F102C9"/>
    <w:rsid w:val="00F1157E"/>
    <w:rsid w:val="00F3287A"/>
    <w:rsid w:val="00F5220C"/>
    <w:rsid w:val="00F641FB"/>
    <w:rsid w:val="00F8105E"/>
    <w:rsid w:val="00F861AD"/>
    <w:rsid w:val="00F95677"/>
    <w:rsid w:val="00FC48DC"/>
    <w:rsid w:val="00FF08EA"/>
    <w:rsid w:val="075D5BEF"/>
    <w:rsid w:val="0D9A0A83"/>
    <w:rsid w:val="689C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7680B6"/>
  <w15:docId w15:val="{54D1FBAD-078D-49DA-A94D-E0D3C77D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rsid w:val="00324ED8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324ED8"/>
  </w:style>
  <w:style w:type="table" w:styleId="a4">
    <w:name w:val="Table Grid"/>
    <w:basedOn w:val="a1"/>
    <w:qFormat/>
    <w:rsid w:val="00324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unhideWhenUsed/>
    <w:qFormat/>
    <w:rsid w:val="00324ED8"/>
    <w:pPr>
      <w:ind w:firstLineChars="200" w:firstLine="420"/>
    </w:pPr>
  </w:style>
  <w:style w:type="paragraph" w:styleId="a6">
    <w:name w:val="header"/>
    <w:basedOn w:val="a"/>
    <w:link w:val="a7"/>
    <w:rsid w:val="000E08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0E08B2"/>
    <w:rPr>
      <w:rFonts w:ascii="宋体" w:eastAsia="宋体" w:hAnsi="宋体" w:cs="宋体"/>
      <w:sz w:val="18"/>
      <w:szCs w:val="18"/>
    </w:rPr>
  </w:style>
  <w:style w:type="paragraph" w:styleId="a8">
    <w:name w:val="footer"/>
    <w:basedOn w:val="a"/>
    <w:link w:val="a9"/>
    <w:rsid w:val="000E08B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0E08B2"/>
    <w:rPr>
      <w:rFonts w:ascii="宋体" w:eastAsia="宋体" w:hAnsi="宋体" w:cs="宋体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4A519B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b">
    <w:name w:val="Emphasis"/>
    <w:basedOn w:val="a0"/>
    <w:uiPriority w:val="20"/>
    <w:qFormat/>
    <w:rsid w:val="005A76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1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0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0ACEA6-2D1A-4867-B514-CD31525C2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8</Pages>
  <Words>864</Words>
  <Characters>4927</Characters>
  <Application>Microsoft Office Word</Application>
  <DocSecurity>0</DocSecurity>
  <Lines>41</Lines>
  <Paragraphs>11</Paragraphs>
  <ScaleCrop>false</ScaleCrop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guanhy</dc:creator>
  <cp:lastModifiedBy>Lihong Zhang</cp:lastModifiedBy>
  <cp:revision>27</cp:revision>
  <dcterms:created xsi:type="dcterms:W3CDTF">2022-01-07T10:00:00Z</dcterms:created>
  <dcterms:modified xsi:type="dcterms:W3CDTF">2024-01-02T07:14:00Z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B4017474EF0C4E598AA08FEAC6813276</vt:lpwstr>
  </property>
</Properties>
</file>