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heme="minorEastAsia" w:hAnsiTheme="minorEastAsia" w:eastAsiaTheme="minorEastAsia"/>
          <w:b/>
          <w:color w:val="000000" w:themeColor="text1"/>
          <w:sz w:val="32"/>
          <w:szCs w:val="32"/>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t>《</w:t>
      </w:r>
      <w:r>
        <w:rPr>
          <w:rFonts w:hint="eastAsia" w:asciiTheme="minorEastAsia" w:hAnsiTheme="minorEastAsia" w:eastAsiaTheme="minorEastAsia"/>
          <w:b/>
          <w:color w:val="000000" w:themeColor="text1"/>
          <w:sz w:val="32"/>
          <w:szCs w:val="32"/>
          <w14:textFill>
            <w14:solidFill>
              <w14:schemeClr w14:val="tx1"/>
            </w14:solidFill>
          </w14:textFill>
        </w:rPr>
        <w:t>智能生产系统建模与仿真</w:t>
      </w:r>
      <w:r>
        <w:rPr>
          <w:rFonts w:asciiTheme="minorEastAsia" w:hAnsiTheme="minorEastAsia" w:eastAsiaTheme="minorEastAsia"/>
          <w:b/>
          <w:color w:val="000000" w:themeColor="text1"/>
          <w:sz w:val="32"/>
          <w:szCs w:val="32"/>
          <w14:textFill>
            <w14:solidFill>
              <w14:schemeClr w14:val="tx1"/>
            </w14:solidFill>
          </w14:textFill>
        </w:rPr>
        <w:t>》教学大纲</w:t>
      </w:r>
    </w:p>
    <w:p>
      <w:pPr>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一、课程基本信息</w:t>
      </w:r>
    </w:p>
    <w:tbl>
      <w:tblPr>
        <w:tblStyle w:val="7"/>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课程类别</w:t>
            </w:r>
          </w:p>
        </w:tc>
        <w:tc>
          <w:tcPr>
            <w:tcW w:w="1479" w:type="dxa"/>
            <w:gridSpan w:val="2"/>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专业</w:t>
            </w:r>
            <w:r>
              <w:rPr>
                <w:rFonts w:hint="eastAsia" w:cs="Times New Roman"/>
                <w:color w:val="000000" w:themeColor="text1"/>
                <w:sz w:val="21"/>
                <w:szCs w:val="21"/>
                <w:lang w:val="en-US" w:eastAsia="zh-CN"/>
                <w14:textFill>
                  <w14:solidFill>
                    <w14:schemeClr w14:val="tx1"/>
                  </w14:solidFill>
                </w14:textFill>
              </w:rPr>
              <w:t>选修</w:t>
            </w:r>
            <w:r>
              <w:rPr>
                <w:rFonts w:hint="eastAsia" w:cs="Times New Roman"/>
                <w:color w:val="000000" w:themeColor="text1"/>
                <w:sz w:val="21"/>
                <w:szCs w:val="21"/>
                <w14:textFill>
                  <w14:solidFill>
                    <w14:schemeClr w14:val="tx1"/>
                  </w14:solidFill>
                </w14:textFill>
              </w:rPr>
              <w:t>课程</w:t>
            </w:r>
          </w:p>
        </w:tc>
        <w:tc>
          <w:tcPr>
            <w:tcW w:w="1211"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课程性质</w:t>
            </w:r>
          </w:p>
        </w:tc>
        <w:tc>
          <w:tcPr>
            <w:tcW w:w="1559" w:type="dxa"/>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理论</w:t>
            </w:r>
          </w:p>
        </w:tc>
        <w:tc>
          <w:tcPr>
            <w:tcW w:w="1605"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课程属性</w:t>
            </w:r>
          </w:p>
        </w:tc>
        <w:tc>
          <w:tcPr>
            <w:tcW w:w="1514" w:type="dxa"/>
            <w:gridSpan w:val="2"/>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选</w:t>
            </w:r>
            <w:r>
              <w:rPr>
                <w:rFonts w:hint="eastAsia" w:cs="Times New Roman"/>
                <w:color w:val="000000" w:themeColor="text1"/>
                <w:sz w:val="21"/>
                <w:szCs w:val="21"/>
                <w14:textFill>
                  <w14:solidFill>
                    <w14:schemeClr w14:val="tx1"/>
                  </w14:solidFill>
                </w14:textFill>
              </w:rPr>
              <w:t>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课程名称</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智能生产系统建模与仿真</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课程英文名称</w:t>
            </w:r>
          </w:p>
        </w:tc>
        <w:tc>
          <w:tcPr>
            <w:tcW w:w="3119" w:type="dxa"/>
            <w:gridSpan w:val="3"/>
            <w:vAlign w:val="center"/>
          </w:tcPr>
          <w:p>
            <w:pPr>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sz w:val="21"/>
                <w:szCs w:val="21"/>
              </w:rPr>
              <w:t>Modeling and Simulation of Intelligent Production System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课程编码</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H36X134D</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适用专业</w:t>
            </w:r>
          </w:p>
        </w:tc>
        <w:tc>
          <w:tcPr>
            <w:tcW w:w="3119"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智能制造工程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考核方式</w:t>
            </w:r>
          </w:p>
        </w:tc>
        <w:tc>
          <w:tcPr>
            <w:tcW w:w="2690" w:type="dxa"/>
            <w:gridSpan w:val="3"/>
            <w:vAlign w:val="center"/>
          </w:tcPr>
          <w:p>
            <w:pPr>
              <w:jc w:val="center"/>
              <w:rPr>
                <w:rFonts w:hint="eastAsia"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14:textFill>
                  <w14:solidFill>
                    <w14:schemeClr w14:val="tx1"/>
                  </w14:solidFill>
                </w14:textFill>
              </w:rPr>
              <w:t>考</w:t>
            </w:r>
            <w:r>
              <w:rPr>
                <w:rFonts w:hint="eastAsia" w:cs="PMingLiU"/>
                <w:color w:val="000000" w:themeColor="text1"/>
                <w:sz w:val="21"/>
                <w:szCs w:val="21"/>
                <w:lang w:val="en-US" w:eastAsia="zh-CN"/>
                <w14:textFill>
                  <w14:solidFill>
                    <w14:schemeClr w14:val="tx1"/>
                  </w14:solidFill>
                </w14:textFill>
              </w:rPr>
              <w:t>查</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先修课程</w:t>
            </w:r>
          </w:p>
        </w:tc>
        <w:tc>
          <w:tcPr>
            <w:tcW w:w="3119" w:type="dxa"/>
            <w:gridSpan w:val="3"/>
            <w:vAlign w:val="center"/>
          </w:tcPr>
          <w:p>
            <w:pPr>
              <w:spacing w:line="280" w:lineRule="exact"/>
              <w:jc w:val="center"/>
              <w:rPr>
                <w:rFonts w:hint="eastAsia" w:eastAsia="宋体" w:cs="PMingLiU"/>
                <w:color w:val="000000" w:themeColor="text1"/>
                <w:sz w:val="21"/>
                <w:szCs w:val="21"/>
                <w:lang w:eastAsia="zh-CN"/>
                <w14:textFill>
                  <w14:solidFill>
                    <w14:schemeClr w14:val="tx1"/>
                  </w14:solidFill>
                </w14:textFill>
              </w:rPr>
            </w:pPr>
            <w:r>
              <w:rPr>
                <w:rFonts w:hint="eastAsia" w:cs="PMingLiU"/>
                <w:color w:val="000000" w:themeColor="text1"/>
                <w:sz w:val="21"/>
                <w:szCs w:val="21"/>
                <w14:textFill>
                  <w14:solidFill>
                    <w14:schemeClr w14:val="tx1"/>
                  </w14:solidFill>
                </w14:textFill>
              </w:rPr>
              <w:t>工业机器人技术基础</w:t>
            </w:r>
            <w:r>
              <w:rPr>
                <w:rFonts w:hint="eastAsia" w:cs="PMingLiU"/>
                <w:color w:val="000000" w:themeColor="text1"/>
                <w:sz w:val="21"/>
                <w:szCs w:val="21"/>
                <w:lang w:eastAsia="zh-CN"/>
                <w14:textFill>
                  <w14:solidFill>
                    <w14:schemeClr w14:val="tx1"/>
                  </w14:solidFill>
                </w14:textFill>
              </w:rPr>
              <w:t>、工业机器人编程及仿真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总学时</w:t>
            </w:r>
          </w:p>
        </w:tc>
        <w:tc>
          <w:tcPr>
            <w:tcW w:w="1345" w:type="dxa"/>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32</w:t>
            </w:r>
          </w:p>
        </w:tc>
        <w:tc>
          <w:tcPr>
            <w:tcW w:w="1345"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学分</w:t>
            </w:r>
          </w:p>
        </w:tc>
        <w:tc>
          <w:tcPr>
            <w:tcW w:w="1559" w:type="dxa"/>
            <w:vAlign w:val="center"/>
          </w:tcPr>
          <w:p>
            <w:pPr>
              <w:jc w:val="center"/>
              <w:rPr>
                <w:rFonts w:cs="PMingLiU"/>
                <w:bCs/>
                <w:color w:val="000000" w:themeColor="text1"/>
                <w:sz w:val="21"/>
                <w:szCs w:val="21"/>
                <w14:textFill>
                  <w14:solidFill>
                    <w14:schemeClr w14:val="tx1"/>
                  </w14:solidFill>
                </w14:textFill>
              </w:rPr>
            </w:pPr>
            <w:r>
              <w:rPr>
                <w:rFonts w:hint="eastAsia" w:cs="PMingLiU"/>
                <w:bCs/>
                <w:color w:val="000000" w:themeColor="text1"/>
                <w:sz w:val="21"/>
                <w:szCs w:val="21"/>
                <w14:textFill>
                  <w14:solidFill>
                    <w14:schemeClr w14:val="tx1"/>
                  </w14:solidFill>
                </w14:textFill>
              </w:rPr>
              <w:t>2</w:t>
            </w:r>
          </w:p>
        </w:tc>
        <w:tc>
          <w:tcPr>
            <w:tcW w:w="1630" w:type="dxa"/>
            <w:gridSpan w:val="2"/>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理论学时</w:t>
            </w:r>
          </w:p>
        </w:tc>
        <w:tc>
          <w:tcPr>
            <w:tcW w:w="1489" w:type="dxa"/>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实验学时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实训学时</w:t>
            </w:r>
            <w:r>
              <w:rPr>
                <w:rFonts w:cs="PMingLiU"/>
                <w:b/>
                <w:color w:val="000000" w:themeColor="text1"/>
                <w:sz w:val="21"/>
                <w:szCs w:val="21"/>
                <w14:textFill>
                  <w14:solidFill>
                    <w14:schemeClr w14:val="tx1"/>
                  </w14:solidFill>
                </w14:textFill>
              </w:rPr>
              <w:t xml:space="preserve">/ </w:t>
            </w:r>
            <w:r>
              <w:rPr>
                <w:rFonts w:hint="eastAsia" w:cs="PMingLiU"/>
                <w:b/>
                <w:color w:val="000000" w:themeColor="text1"/>
                <w:sz w:val="21"/>
                <w:szCs w:val="21"/>
                <w14:textFill>
                  <w14:solidFill>
                    <w14:schemeClr w14:val="tx1"/>
                  </w14:solidFill>
                </w14:textFill>
              </w:rPr>
              <w:t>实践学时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上机学时</w:t>
            </w:r>
          </w:p>
        </w:tc>
        <w:tc>
          <w:tcPr>
            <w:tcW w:w="4678" w:type="dxa"/>
            <w:gridSpan w:val="4"/>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14:textFill>
                  <w14:solidFill>
                    <w14:schemeClr w14:val="tx1"/>
                  </w14:solidFill>
                </w14:textFill>
              </w:rPr>
              <w:t>上机学时：</w:t>
            </w:r>
            <w:r>
              <w:rPr>
                <w:rFonts w:hint="eastAsia" w:cs="PMingLiU"/>
                <w:color w:val="000000" w:themeColor="text1"/>
                <w:sz w:val="21"/>
                <w:szCs w:val="21"/>
                <w:lang w:val="en-US" w:eastAsia="zh-CN"/>
                <w14:textFill>
                  <w14:solidFill>
                    <w14:schemeClr w14:val="tx1"/>
                  </w14:solidFill>
                </w14:textFill>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开课单位</w:t>
            </w:r>
          </w:p>
        </w:tc>
        <w:tc>
          <w:tcPr>
            <w:tcW w:w="4678" w:type="dxa"/>
            <w:gridSpan w:val="4"/>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智能制造学院</w:t>
            </w:r>
          </w:p>
        </w:tc>
      </w:tr>
    </w:tbl>
    <w:p>
      <w:pPr>
        <w:ind w:firstLine="562" w:firstLineChars="200"/>
        <w:rPr>
          <w:rFonts w:asciiTheme="minorEastAsia" w:hAnsiTheme="minorEastAsia" w:eastAsiaTheme="minorEastAsia"/>
          <w:b/>
          <w:color w:val="000000" w:themeColor="text1"/>
          <w:sz w:val="32"/>
          <w:szCs w:val="32"/>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w:t>
      </w:r>
      <w:r>
        <w:rPr>
          <w:rFonts w:hint="eastAsia" w:asciiTheme="minorEastAsia" w:hAnsiTheme="minorEastAsia" w:eastAsiaTheme="minorEastAsia"/>
          <w:b/>
          <w:color w:val="000000" w:themeColor="text1"/>
          <w:sz w:val="32"/>
          <w:szCs w:val="32"/>
          <w14:textFill>
            <w14:solidFill>
              <w14:schemeClr w14:val="tx1"/>
            </w14:solidFill>
          </w14:textFill>
        </w:rPr>
        <w:t>课程简介</w:t>
      </w:r>
    </w:p>
    <w:p>
      <w:pPr>
        <w:spacing w:line="360" w:lineRule="auto"/>
        <w:ind w:firstLine="420"/>
        <w:rPr>
          <w:rFonts w:ascii="Times New Roman" w:cs="Times New Roman"/>
          <w:b/>
          <w:color w:val="000000" w:themeColor="text1"/>
          <w:sz w:val="28"/>
          <w:szCs w:val="28"/>
          <w14:textFill>
            <w14:solidFill>
              <w14:schemeClr w14:val="tx1"/>
            </w14:solidFill>
          </w14:textFill>
        </w:rPr>
      </w:pPr>
      <w:r>
        <w:rPr>
          <w:rFonts w:hint="eastAsia" w:cs="PMingLiU"/>
          <w:color w:val="000000" w:themeColor="text1"/>
          <w:sz w:val="21"/>
          <w:szCs w:val="21"/>
          <w14:textFill>
            <w14:solidFill>
              <w14:schemeClr w14:val="tx1"/>
            </w14:solidFill>
          </w14:textFill>
        </w:rPr>
        <w:t>《智能生产系统建模与仿真》是</w:t>
      </w:r>
      <w:r>
        <w:rPr>
          <w:rFonts w:hint="eastAsia" w:cs="PMingLiU"/>
          <w:color w:val="000000" w:themeColor="text1"/>
          <w:sz w:val="21"/>
          <w:szCs w:val="21"/>
          <w:lang w:val="en-US" w:eastAsia="zh-CN"/>
          <w14:textFill>
            <w14:solidFill>
              <w14:schemeClr w14:val="tx1"/>
            </w14:solidFill>
          </w14:textFill>
        </w:rPr>
        <w:t>智能制造</w:t>
      </w:r>
      <w:r>
        <w:rPr>
          <w:rFonts w:hint="eastAsia" w:cs="PMingLiU"/>
          <w:color w:val="000000" w:themeColor="text1"/>
          <w:sz w:val="21"/>
          <w:szCs w:val="21"/>
          <w14:textFill>
            <w14:solidFill>
              <w14:schemeClr w14:val="tx1"/>
            </w14:solidFill>
          </w14:textFill>
        </w:rPr>
        <w:t>工程专业的一门专业</w:t>
      </w:r>
      <w:r>
        <w:rPr>
          <w:rFonts w:hint="eastAsia" w:cs="PMingLiU"/>
          <w:color w:val="000000" w:themeColor="text1"/>
          <w:sz w:val="21"/>
          <w:szCs w:val="21"/>
          <w:lang w:val="en-US" w:eastAsia="zh-CN"/>
          <w14:textFill>
            <w14:solidFill>
              <w14:schemeClr w14:val="tx1"/>
            </w14:solidFill>
          </w14:textFill>
        </w:rPr>
        <w:t>选修</w:t>
      </w:r>
      <w:r>
        <w:rPr>
          <w:rFonts w:hint="eastAsia" w:cs="PMingLiU"/>
          <w:color w:val="000000" w:themeColor="text1"/>
          <w:sz w:val="21"/>
          <w:szCs w:val="21"/>
          <w14:textFill>
            <w14:solidFill>
              <w14:schemeClr w14:val="tx1"/>
            </w14:solidFill>
          </w14:textFill>
        </w:rPr>
        <w:t>课程</w:t>
      </w:r>
      <w:r>
        <w:rPr>
          <w:rFonts w:hint="eastAsia" w:cs="PMingLiU"/>
          <w:color w:val="000000" w:themeColor="text1"/>
          <w:sz w:val="21"/>
          <w:szCs w:val="21"/>
          <w:lang w:eastAsia="zh-CN"/>
          <w14:textFill>
            <w14:solidFill>
              <w14:schemeClr w14:val="tx1"/>
            </w14:solidFill>
          </w14:textFill>
        </w:rPr>
        <w:t>，</w:t>
      </w:r>
      <w:r>
        <w:rPr>
          <w:rFonts w:hint="eastAsia" w:cs="PMingLiU"/>
          <w:color w:val="000000" w:themeColor="text1"/>
          <w:sz w:val="21"/>
          <w:szCs w:val="21"/>
          <w:lang w:val="en-US" w:eastAsia="zh-CN"/>
          <w14:textFill>
            <w14:solidFill>
              <w14:schemeClr w14:val="tx1"/>
            </w14:solidFill>
          </w14:textFill>
        </w:rPr>
        <w:t>课程</w:t>
      </w:r>
      <w:r>
        <w:rPr>
          <w:rFonts w:hint="eastAsia" w:cs="PMingLiU"/>
          <w:color w:val="000000" w:themeColor="text1"/>
          <w:sz w:val="21"/>
          <w:szCs w:val="21"/>
          <w:lang w:eastAsia="zh-CN"/>
          <w14:textFill>
            <w14:solidFill>
              <w14:schemeClr w14:val="tx1"/>
            </w14:solidFill>
          </w14:textFill>
        </w:rPr>
        <w:t>目的是</w:t>
      </w:r>
      <w:r>
        <w:rPr>
          <w:rFonts w:hint="eastAsia" w:cs="PMingLiU"/>
          <w:color w:val="000000" w:themeColor="text1"/>
          <w:sz w:val="21"/>
          <w:szCs w:val="21"/>
          <w:lang w:val="en-US" w:eastAsia="zh-CN"/>
          <w14:textFill>
            <w14:solidFill>
              <w14:schemeClr w14:val="tx1"/>
            </w14:solidFill>
          </w14:textFill>
        </w:rPr>
        <w:t>学习</w:t>
      </w:r>
      <w:r>
        <w:rPr>
          <w:rFonts w:hint="eastAsia" w:cs="PMingLiU"/>
          <w:color w:val="000000" w:themeColor="text1"/>
          <w:sz w:val="21"/>
          <w:szCs w:val="21"/>
          <w:lang w:eastAsia="zh-CN"/>
          <w14:textFill>
            <w14:solidFill>
              <w14:schemeClr w14:val="tx1"/>
            </w14:solidFill>
          </w14:textFill>
        </w:rPr>
        <w:t>定量分析工厂性能并进行优化改善</w:t>
      </w:r>
      <w:r>
        <w:rPr>
          <w:rFonts w:hint="eastAsia" w:cs="PMingLiU"/>
          <w:color w:val="000000" w:themeColor="text1"/>
          <w:sz w:val="21"/>
          <w:szCs w:val="21"/>
          <w:lang w:val="en-US" w:eastAsia="zh-CN"/>
          <w14:textFill>
            <w14:solidFill>
              <w14:schemeClr w14:val="tx1"/>
            </w14:solidFill>
          </w14:textFill>
        </w:rPr>
        <w:t>的方法</w:t>
      </w:r>
      <w:r>
        <w:rPr>
          <w:rFonts w:hint="eastAsia" w:cs="PMingLiU"/>
          <w:color w:val="000000" w:themeColor="text1"/>
          <w:sz w:val="21"/>
          <w:szCs w:val="21"/>
          <w14:textFill>
            <w14:solidFill>
              <w14:schemeClr w14:val="tx1"/>
            </w14:solidFill>
          </w14:textFill>
        </w:rPr>
        <w:t>。该课程主要讲授机器人工作站的设计和布局、</w:t>
      </w:r>
      <w:r>
        <w:rPr>
          <w:rFonts w:hint="eastAsia"/>
          <w:sz w:val="21"/>
          <w:szCs w:val="21"/>
        </w:rPr>
        <w:t>根据</w:t>
      </w:r>
      <w:r>
        <w:rPr>
          <w:rFonts w:hint="eastAsia"/>
          <w:sz w:val="21"/>
          <w:szCs w:val="21"/>
          <w:lang w:val="en-US" w:eastAsia="zh-CN"/>
        </w:rPr>
        <w:t>工艺要求</w:t>
      </w:r>
      <w:r>
        <w:rPr>
          <w:rFonts w:hint="eastAsia"/>
          <w:sz w:val="21"/>
          <w:szCs w:val="21"/>
        </w:rPr>
        <w:t>选择相匹配的机械臂</w:t>
      </w:r>
      <w:r>
        <w:rPr>
          <w:rFonts w:hint="eastAsia"/>
          <w:sz w:val="21"/>
          <w:szCs w:val="21"/>
          <w:lang w:eastAsia="zh-CN"/>
        </w:rPr>
        <w:t>，</w:t>
      </w:r>
      <w:r>
        <w:rPr>
          <w:rFonts w:hint="eastAsia"/>
          <w:sz w:val="21"/>
          <w:szCs w:val="21"/>
          <w:lang w:val="en-US" w:eastAsia="zh-CN"/>
        </w:rPr>
        <w:t>选用或设计合适的</w:t>
      </w:r>
      <w:r>
        <w:rPr>
          <w:rFonts w:hint="eastAsia"/>
          <w:sz w:val="21"/>
          <w:szCs w:val="21"/>
        </w:rPr>
        <w:t>末端操作器、运用</w:t>
      </w:r>
      <w:r>
        <w:rPr>
          <w:rFonts w:hint="eastAsia"/>
          <w:sz w:val="21"/>
          <w:szCs w:val="21"/>
          <w:lang w:val="en-US" w:eastAsia="zh-CN"/>
        </w:rPr>
        <w:t>仿真</w:t>
      </w:r>
      <w:r>
        <w:rPr>
          <w:rFonts w:hint="eastAsia"/>
          <w:sz w:val="21"/>
          <w:szCs w:val="21"/>
        </w:rPr>
        <w:t>软件Robotstudio布局仿真工作站、配置工作站</w:t>
      </w:r>
      <w:r>
        <w:rPr>
          <w:rFonts w:hint="eastAsia"/>
          <w:sz w:val="21"/>
          <w:szCs w:val="21"/>
          <w:lang w:val="en-US" w:eastAsia="zh-CN"/>
        </w:rPr>
        <w:t>逻辑</w:t>
      </w:r>
      <w:r>
        <w:rPr>
          <w:rFonts w:hint="eastAsia"/>
          <w:sz w:val="21"/>
          <w:szCs w:val="21"/>
        </w:rPr>
        <w:t>信号、软件的Smart组件功能、工艺过程的动画仿真</w:t>
      </w:r>
      <w:r>
        <w:rPr>
          <w:rFonts w:hint="eastAsia"/>
          <w:sz w:val="21"/>
          <w:szCs w:val="21"/>
          <w:lang w:eastAsia="zh-CN"/>
        </w:rPr>
        <w:t>、</w:t>
      </w:r>
      <w:r>
        <w:rPr>
          <w:rFonts w:hint="eastAsia"/>
          <w:sz w:val="21"/>
          <w:szCs w:val="21"/>
          <w:lang w:val="en-US" w:eastAsia="zh-CN"/>
        </w:rPr>
        <w:t>机器人路径规划</w:t>
      </w:r>
      <w:r>
        <w:rPr>
          <w:rFonts w:hint="eastAsia"/>
          <w:sz w:val="21"/>
          <w:szCs w:val="21"/>
        </w:rPr>
        <w:t>等</w:t>
      </w:r>
      <w:r>
        <w:rPr>
          <w:rFonts w:hint="eastAsia" w:cs="PMingLiU"/>
          <w:color w:val="000000" w:themeColor="text1"/>
          <w:sz w:val="21"/>
          <w:szCs w:val="21"/>
          <w14:textFill>
            <w14:solidFill>
              <w14:schemeClr w14:val="tx1"/>
            </w14:solidFill>
          </w14:textFill>
        </w:rPr>
        <w:t>。通过该课程的学习，</w:t>
      </w:r>
      <w:r>
        <w:rPr>
          <w:rFonts w:hint="eastAsia"/>
          <w:sz w:val="21"/>
          <w:szCs w:val="21"/>
        </w:rPr>
        <w:t>使学生具备建立系统级仿真模型，通过模拟、验证、优化等手段，实现低成本、快速、科学的</w:t>
      </w:r>
      <w:r>
        <w:rPr>
          <w:rFonts w:hint="eastAsia"/>
          <w:sz w:val="21"/>
          <w:szCs w:val="21"/>
          <w:lang w:val="en-US" w:eastAsia="zh-CN"/>
        </w:rPr>
        <w:t>生产系统</w:t>
      </w:r>
      <w:r>
        <w:rPr>
          <w:rFonts w:hint="eastAsia"/>
          <w:sz w:val="21"/>
          <w:szCs w:val="21"/>
        </w:rPr>
        <w:t>设计、提高利用编程的方法解决实际工程问题的能力，并认识到这种编程方法给工程应用带来的便利性。该课程能直观的向学生展示实际生产中的具体工艺过程，为今后的专业学习和工作打下坚实的基础。</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三、课程教学目标</w:t>
      </w:r>
    </w:p>
    <w:tbl>
      <w:tblPr>
        <w:tblStyle w:val="6"/>
        <w:tblpPr w:leftFromText="180" w:rightFromText="180" w:vertAnchor="text" w:horzAnchor="margin"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827"/>
        <w:gridCol w:w="2721"/>
        <w:gridCol w:w="1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61" w:type="dxa"/>
            <w:gridSpan w:val="2"/>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课程教学目标</w:t>
            </w:r>
          </w:p>
        </w:tc>
        <w:tc>
          <w:tcPr>
            <w:tcW w:w="2721" w:type="dxa"/>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支撑人才培养规格指标点</w:t>
            </w:r>
          </w:p>
        </w:tc>
        <w:tc>
          <w:tcPr>
            <w:tcW w:w="1815" w:type="dxa"/>
            <w:vAlign w:val="center"/>
          </w:tcPr>
          <w:p>
            <w:pPr>
              <w:tabs>
                <w:tab w:val="left" w:pos="1440"/>
              </w:tabs>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34" w:type="dxa"/>
            <w:vAlign w:val="center"/>
          </w:tcPr>
          <w:p>
            <w:pPr>
              <w:tabs>
                <w:tab w:val="left" w:pos="1440"/>
              </w:tabs>
              <w:jc w:val="center"/>
              <w:outlineLvl w:val="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知</w:t>
            </w:r>
          </w:p>
          <w:p>
            <w:pPr>
              <w:tabs>
                <w:tab w:val="left" w:pos="1440"/>
              </w:tabs>
              <w:jc w:val="center"/>
              <w:outlineLvl w:val="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识</w:t>
            </w:r>
          </w:p>
          <w:p>
            <w:pPr>
              <w:tabs>
                <w:tab w:val="left" w:pos="1440"/>
              </w:tabs>
              <w:jc w:val="center"/>
              <w:outlineLvl w:val="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目</w:t>
            </w:r>
          </w:p>
          <w:p>
            <w:pPr>
              <w:tabs>
                <w:tab w:val="left" w:pos="1440"/>
              </w:tabs>
              <w:jc w:val="center"/>
              <w:outlineLvl w:val="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标</w:t>
            </w:r>
          </w:p>
        </w:tc>
        <w:tc>
          <w:tcPr>
            <w:tcW w:w="3827" w:type="dxa"/>
            <w:vAlign w:val="center"/>
          </w:tcPr>
          <w:p>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pPr>
              <w:tabs>
                <w:tab w:val="left" w:pos="1440"/>
              </w:tabs>
              <w:outlineLvl w:val="0"/>
              <w:rPr>
                <w:b/>
                <w:bCs/>
                <w:sz w:val="21"/>
                <w:szCs w:val="21"/>
              </w:rPr>
            </w:pPr>
            <w:r>
              <w:rPr>
                <w:rFonts w:hint="eastAsia"/>
                <w:sz w:val="21"/>
                <w:szCs w:val="21"/>
                <w:lang w:val="en-US" w:eastAsia="zh-CN"/>
              </w:rPr>
              <w:t>深入学习智能产线的</w:t>
            </w:r>
            <w:r>
              <w:rPr>
                <w:rFonts w:hint="eastAsia"/>
                <w:sz w:val="21"/>
                <w:szCs w:val="21"/>
              </w:rPr>
              <w:t>ABB工业机器人基本软件操作模式及机器人运动轨迹，掌握</w:t>
            </w:r>
            <w:r>
              <w:rPr>
                <w:rFonts w:hint="eastAsia"/>
                <w:sz w:val="21"/>
                <w:szCs w:val="21"/>
                <w:lang w:val="en-US" w:eastAsia="zh-CN"/>
              </w:rPr>
              <w:t>数字化工厂</w:t>
            </w:r>
            <w:r>
              <w:rPr>
                <w:rFonts w:hint="eastAsia"/>
                <w:sz w:val="21"/>
                <w:szCs w:val="21"/>
              </w:rPr>
              <w:t>相关文献的查阅和检索方法,学习工业机器人动作及编程指令与内容含义，</w:t>
            </w:r>
            <w:r>
              <w:rPr>
                <w:rFonts w:hint="eastAsia"/>
                <w:sz w:val="21"/>
                <w:szCs w:val="21"/>
                <w:lang w:val="en-US" w:eastAsia="zh-CN"/>
              </w:rPr>
              <w:t>智能制造</w:t>
            </w:r>
            <w:r>
              <w:rPr>
                <w:rFonts w:hint="eastAsia"/>
                <w:sz w:val="21"/>
                <w:szCs w:val="21"/>
              </w:rPr>
              <w:t>工程项目的典型案例、工艺流程、通信配置等知识。</w:t>
            </w:r>
          </w:p>
        </w:tc>
        <w:tc>
          <w:tcPr>
            <w:tcW w:w="2721" w:type="dxa"/>
            <w:vAlign w:val="center"/>
          </w:tcPr>
          <w:p>
            <w:pPr>
              <w:shd w:val="clear" w:color="auto" w:fill="FFFFFF"/>
              <w:spacing w:before="75" w:after="75"/>
              <w:ind w:right="75"/>
              <w:rPr>
                <w:rFonts w:hint="eastAsia" w:cs="仿宋" w:asciiTheme="majorEastAsia" w:hAnsiTheme="majorEastAsia" w:eastAsiaTheme="majorEastAsia"/>
                <w:sz w:val="21"/>
                <w:szCs w:val="21"/>
              </w:rPr>
            </w:pPr>
            <w:r>
              <w:rPr>
                <w:rFonts w:hint="eastAsia" w:cs="仿宋" w:asciiTheme="majorEastAsia" w:hAnsiTheme="majorEastAsia" w:eastAsiaTheme="majorEastAsia"/>
                <w:sz w:val="21"/>
                <w:szCs w:val="21"/>
              </w:rPr>
              <w:t>3.2能够针对智能制造领域复杂系统的设计方案，进行单元（部件）结构设计、计算、建模和仿真分析等。</w:t>
            </w:r>
          </w:p>
          <w:p>
            <w:pPr>
              <w:shd w:val="clear" w:color="auto" w:fill="FFFFFF"/>
              <w:spacing w:before="75" w:after="75"/>
              <w:ind w:right="75"/>
              <w:rPr>
                <w:rFonts w:hint="eastAsia" w:cs="仿宋" w:asciiTheme="majorEastAsia" w:hAnsiTheme="majorEastAsia" w:eastAsiaTheme="majorEastAsia"/>
                <w:sz w:val="21"/>
                <w:szCs w:val="21"/>
              </w:rPr>
            </w:pPr>
            <w:r>
              <w:rPr>
                <w:rFonts w:hint="eastAsia" w:cs="仿宋" w:asciiTheme="majorEastAsia" w:hAnsiTheme="majorEastAsia" w:eastAsiaTheme="majorEastAsia"/>
                <w:sz w:val="21"/>
                <w:szCs w:val="21"/>
              </w:rPr>
              <w:t>3.3能够根据智能制造领域复杂工程问题进行生产工艺拟定和流程设计优化。</w:t>
            </w:r>
          </w:p>
        </w:tc>
        <w:tc>
          <w:tcPr>
            <w:tcW w:w="1815" w:type="dxa"/>
            <w:vAlign w:val="center"/>
          </w:tcPr>
          <w:p>
            <w:pPr>
              <w:shd w:val="clear" w:color="auto" w:fill="FFFFFF"/>
              <w:spacing w:before="75" w:after="75"/>
              <w:ind w:right="75"/>
              <w:rPr>
                <w:color w:val="000000"/>
                <w:sz w:val="21"/>
                <w:szCs w:val="21"/>
              </w:rPr>
            </w:pPr>
            <w:r>
              <w:rPr>
                <w:rFonts w:hint="eastAsia"/>
                <w:color w:val="000000"/>
                <w:sz w:val="21"/>
                <w:szCs w:val="21"/>
              </w:rPr>
              <w:t>3</w:t>
            </w:r>
            <w:r>
              <w:rPr>
                <w:color w:val="000000"/>
                <w:sz w:val="21"/>
                <w:szCs w:val="21"/>
              </w:rPr>
              <w:t>.</w:t>
            </w:r>
            <w:r>
              <w:rPr>
                <w:rFonts w:hint="eastAsia"/>
                <w:color w:val="000000"/>
                <w:sz w:val="21"/>
                <w:szCs w:val="21"/>
              </w:rPr>
              <w:t>设计/开发解决方案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dxa"/>
            <w:vAlign w:val="center"/>
          </w:tcPr>
          <w:p>
            <w:pPr>
              <w:tabs>
                <w:tab w:val="left" w:pos="1440"/>
              </w:tabs>
              <w:jc w:val="center"/>
              <w:outlineLvl w:val="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能</w:t>
            </w:r>
          </w:p>
          <w:p>
            <w:pPr>
              <w:tabs>
                <w:tab w:val="left" w:pos="1440"/>
              </w:tabs>
              <w:jc w:val="center"/>
              <w:outlineLvl w:val="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力</w:t>
            </w:r>
          </w:p>
          <w:p>
            <w:pPr>
              <w:tabs>
                <w:tab w:val="left" w:pos="1440"/>
              </w:tabs>
              <w:jc w:val="center"/>
              <w:outlineLvl w:val="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目</w:t>
            </w:r>
          </w:p>
          <w:p>
            <w:pPr>
              <w:tabs>
                <w:tab w:val="left" w:pos="1440"/>
              </w:tabs>
              <w:jc w:val="center"/>
              <w:outlineLvl w:val="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标</w:t>
            </w:r>
          </w:p>
        </w:tc>
        <w:tc>
          <w:tcPr>
            <w:tcW w:w="3827" w:type="dxa"/>
            <w:vAlign w:val="center"/>
          </w:tcPr>
          <w:p>
            <w:pPr>
              <w:tabs>
                <w:tab w:val="left" w:pos="1440"/>
              </w:tabs>
              <w:outlineLvl w:val="0"/>
              <w:rPr>
                <w:b/>
                <w:bCs/>
                <w:sz w:val="21"/>
                <w:szCs w:val="21"/>
              </w:rPr>
            </w:pPr>
            <w:r>
              <w:rPr>
                <w:rFonts w:hint="eastAsia"/>
                <w:b/>
                <w:bCs/>
                <w:sz w:val="21"/>
                <w:szCs w:val="21"/>
              </w:rPr>
              <w:t>目标2：</w:t>
            </w:r>
          </w:p>
          <w:p>
            <w:pPr>
              <w:tabs>
                <w:tab w:val="left" w:pos="1440"/>
              </w:tabs>
              <w:outlineLvl w:val="0"/>
              <w:rPr>
                <w:b/>
                <w:bCs/>
                <w:sz w:val="21"/>
                <w:szCs w:val="21"/>
              </w:rPr>
            </w:pPr>
            <w:r>
              <w:rPr>
                <w:rFonts w:hint="eastAsia"/>
                <w:sz w:val="21"/>
                <w:szCs w:val="21"/>
              </w:rPr>
              <w:t>熟悉</w:t>
            </w:r>
            <w:r>
              <w:rPr>
                <w:rFonts w:hint="eastAsia"/>
                <w:sz w:val="21"/>
                <w:szCs w:val="21"/>
                <w:lang w:val="en-US" w:eastAsia="zh-CN"/>
              </w:rPr>
              <w:t>智能生产系统</w:t>
            </w:r>
            <w:r>
              <w:rPr>
                <w:rFonts w:hint="eastAsia"/>
                <w:sz w:val="21"/>
                <w:szCs w:val="21"/>
              </w:rPr>
              <w:t>常见的</w:t>
            </w:r>
            <w:r>
              <w:rPr>
                <w:rFonts w:hint="eastAsia"/>
                <w:bCs/>
                <w:sz w:val="21"/>
                <w:szCs w:val="21"/>
              </w:rPr>
              <w:t>工程项目案例，</w:t>
            </w:r>
            <w:r>
              <w:rPr>
                <w:rFonts w:hint="eastAsia"/>
                <w:sz w:val="21"/>
                <w:szCs w:val="21"/>
              </w:rPr>
              <w:t>通过对工业机器人实际项目的学习和调试，掌握一般程序流程编写的工作方法，熟悉流程指令的语法。鼓励学生大胆创新，培养学生通过工程方法对实验室</w:t>
            </w:r>
            <w:r>
              <w:rPr>
                <w:rFonts w:hint="eastAsia"/>
                <w:sz w:val="21"/>
                <w:szCs w:val="21"/>
                <w:lang w:val="en-US" w:eastAsia="zh-CN"/>
              </w:rPr>
              <w:t>智能产线</w:t>
            </w:r>
            <w:r>
              <w:rPr>
                <w:rFonts w:hint="eastAsia"/>
                <w:sz w:val="21"/>
                <w:szCs w:val="21"/>
              </w:rPr>
              <w:t>设备，进行自主设计相关实验项目，并能实现程序编写、调试、通信配置等，激发学生在</w:t>
            </w:r>
            <w:r>
              <w:rPr>
                <w:rFonts w:hint="eastAsia"/>
                <w:sz w:val="21"/>
                <w:szCs w:val="21"/>
                <w:lang w:val="en-US" w:eastAsia="zh-CN"/>
              </w:rPr>
              <w:t>智能生产系统</w:t>
            </w:r>
            <w:r>
              <w:rPr>
                <w:rFonts w:hint="eastAsia"/>
                <w:sz w:val="21"/>
                <w:szCs w:val="21"/>
              </w:rPr>
              <w:t>项目中的创新思维、设计应用能力。</w:t>
            </w:r>
          </w:p>
        </w:tc>
        <w:tc>
          <w:tcPr>
            <w:tcW w:w="2721" w:type="dxa"/>
            <w:vAlign w:val="center"/>
          </w:tcPr>
          <w:p>
            <w:pPr>
              <w:rPr>
                <w:rFonts w:hint="eastAsia" w:cs="仿宋" w:asciiTheme="minorEastAsia" w:hAnsiTheme="minorEastAsia" w:eastAsiaTheme="minorEastAsia"/>
                <w:sz w:val="21"/>
                <w:szCs w:val="21"/>
              </w:rPr>
            </w:pPr>
            <w:r>
              <w:rPr>
                <w:rFonts w:hint="eastAsia" w:cs="仿宋" w:asciiTheme="minorEastAsia" w:hAnsiTheme="minorEastAsia" w:eastAsiaTheme="minorEastAsia"/>
                <w:sz w:val="21"/>
                <w:szCs w:val="21"/>
              </w:rPr>
              <w:t>5.2恰当使用现代软硬件工具解决复杂智能制造系统工程问题，评估其准确性和局限性，并确认它们的结果。</w:t>
            </w:r>
          </w:p>
          <w:p>
            <w:pPr>
              <w:rPr>
                <w:rFonts w:hint="eastAsia" w:cs="仿宋" w:asciiTheme="minorEastAsia" w:hAnsiTheme="minorEastAsia" w:eastAsiaTheme="minorEastAsia"/>
                <w:sz w:val="21"/>
                <w:szCs w:val="21"/>
              </w:rPr>
            </w:pPr>
            <w:r>
              <w:rPr>
                <w:rFonts w:hint="eastAsia" w:cs="仿宋" w:asciiTheme="minorEastAsia" w:hAnsiTheme="minorEastAsia" w:eastAsiaTheme="minorEastAsia"/>
                <w:sz w:val="21"/>
                <w:szCs w:val="21"/>
              </w:rPr>
              <w:t>5.3能够应用现代测试技术、控制技术和信息技术等对智能制造系统复杂工程问题进行开发、监控或运行维护等。</w:t>
            </w:r>
          </w:p>
        </w:tc>
        <w:tc>
          <w:tcPr>
            <w:tcW w:w="1815" w:type="dxa"/>
            <w:vAlign w:val="center"/>
          </w:tcPr>
          <w:p>
            <w:pPr>
              <w:shd w:val="clear" w:color="auto" w:fill="FFFFFF"/>
              <w:spacing w:before="75" w:after="75"/>
              <w:ind w:right="75"/>
              <w:rPr>
                <w:color w:val="000000"/>
                <w:sz w:val="21"/>
                <w:szCs w:val="21"/>
              </w:rPr>
            </w:pPr>
            <w:r>
              <w:rPr>
                <w:rFonts w:hint="eastAsia"/>
                <w:color w:val="000000"/>
                <w:sz w:val="21"/>
                <w:szCs w:val="21"/>
                <w:lang w:val="en-US" w:eastAsia="zh-CN"/>
              </w:rPr>
              <w:t>5</w:t>
            </w:r>
            <w:r>
              <w:rPr>
                <w:rFonts w:hint="eastAsia"/>
                <w:color w:val="000000"/>
                <w:sz w:val="21"/>
                <w:szCs w:val="21"/>
              </w:rPr>
              <w:t>.</w:t>
            </w:r>
            <w:r>
              <w:rPr>
                <w:rFonts w:hint="eastAsia" w:cs="仿宋" w:asciiTheme="minorEastAsia" w:hAnsiTheme="minorEastAsia" w:eastAsiaTheme="minorEastAsia"/>
                <w:sz w:val="21"/>
                <w:szCs w:val="21"/>
                <w:lang w:val="en-US" w:eastAsia="zh-CN"/>
              </w:rPr>
              <w:t>使用</w:t>
            </w:r>
            <w:r>
              <w:rPr>
                <w:rFonts w:cs="仿宋" w:asciiTheme="minorEastAsia" w:hAnsiTheme="minorEastAsia" w:eastAsiaTheme="minorEastAsia"/>
                <w:sz w:val="21"/>
                <w:szCs w:val="21"/>
              </w:rPr>
              <w:t>现代工具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34" w:type="dxa"/>
            <w:vAlign w:val="center"/>
          </w:tcPr>
          <w:p>
            <w:pPr>
              <w:tabs>
                <w:tab w:val="left" w:pos="1440"/>
              </w:tabs>
              <w:jc w:val="center"/>
              <w:outlineLvl w:val="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素</w:t>
            </w:r>
          </w:p>
          <w:p>
            <w:pPr>
              <w:tabs>
                <w:tab w:val="left" w:pos="1440"/>
              </w:tabs>
              <w:jc w:val="center"/>
              <w:outlineLvl w:val="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质</w:t>
            </w:r>
          </w:p>
          <w:p>
            <w:pPr>
              <w:tabs>
                <w:tab w:val="left" w:pos="1440"/>
              </w:tabs>
              <w:jc w:val="center"/>
              <w:outlineLvl w:val="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目</w:t>
            </w:r>
          </w:p>
          <w:p>
            <w:pPr>
              <w:tabs>
                <w:tab w:val="left" w:pos="1440"/>
              </w:tabs>
              <w:jc w:val="center"/>
              <w:outlineLvl w:val="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标</w:t>
            </w:r>
          </w:p>
        </w:tc>
        <w:tc>
          <w:tcPr>
            <w:tcW w:w="3827" w:type="dxa"/>
            <w:vAlign w:val="center"/>
          </w:tcPr>
          <w:p>
            <w:pPr>
              <w:tabs>
                <w:tab w:val="left" w:pos="1440"/>
              </w:tabs>
              <w:outlineLvl w:val="0"/>
              <w:rPr>
                <w:b/>
                <w:bCs/>
                <w:sz w:val="21"/>
                <w:szCs w:val="21"/>
              </w:rPr>
            </w:pPr>
            <w:r>
              <w:rPr>
                <w:rFonts w:hint="eastAsia"/>
                <w:b/>
                <w:bCs/>
                <w:sz w:val="21"/>
                <w:szCs w:val="21"/>
              </w:rPr>
              <w:t>目标3：</w:t>
            </w:r>
          </w:p>
          <w:p>
            <w:pPr>
              <w:tabs>
                <w:tab w:val="left" w:pos="1440"/>
              </w:tabs>
              <w:outlineLvl w:val="0"/>
              <w:rPr>
                <w:sz w:val="21"/>
                <w:szCs w:val="21"/>
              </w:rPr>
            </w:pPr>
            <w:r>
              <w:rPr>
                <w:rFonts w:hint="eastAsia" w:ascii="Times New Roman" w:hAnsi="Times New Roman"/>
                <w:color w:val="auto"/>
                <w:sz w:val="21"/>
                <w:szCs w:val="21"/>
              </w:rPr>
              <w:t>提高</w:t>
            </w:r>
            <w:r>
              <w:rPr>
                <w:rFonts w:hint="eastAsia" w:ascii="Times New Roman" w:hAnsi="Times New Roman"/>
                <w:color w:val="auto"/>
                <w:sz w:val="21"/>
                <w:szCs w:val="21"/>
                <w:lang w:val="en-US" w:eastAsia="zh-CN"/>
              </w:rPr>
              <w:t>智能制造生产系统设计相关的</w:t>
            </w:r>
            <w:r>
              <w:rPr>
                <w:rFonts w:hint="eastAsia" w:ascii="Times New Roman" w:hAnsi="Times New Roman"/>
                <w:color w:val="auto"/>
                <w:sz w:val="21"/>
                <w:szCs w:val="21"/>
              </w:rPr>
              <w:t>工程职业素养与可持续发展意识，</w:t>
            </w:r>
            <w:r>
              <w:rPr>
                <w:rFonts w:hint="eastAsia" w:ascii="Times New Roman" w:hAnsi="Times New Roman"/>
                <w:color w:val="auto"/>
                <w:sz w:val="21"/>
                <w:szCs w:val="21"/>
                <w:lang w:val="en-US" w:eastAsia="zh-CN"/>
              </w:rPr>
              <w:t>培养学生</w:t>
            </w:r>
            <w:r>
              <w:rPr>
                <w:rFonts w:hint="eastAsia" w:cs="仿宋" w:asciiTheme="minorEastAsia" w:hAnsiTheme="minorEastAsia" w:eastAsiaTheme="minorEastAsia"/>
                <w:color w:val="auto"/>
                <w:sz w:val="21"/>
                <w:szCs w:val="21"/>
              </w:rPr>
              <w:t>自主学习和终身学习的意识，</w:t>
            </w:r>
            <w:r>
              <w:rPr>
                <w:rFonts w:hint="eastAsia" w:cs="仿宋" w:asciiTheme="minorEastAsia" w:hAnsiTheme="minorEastAsia" w:eastAsiaTheme="minorEastAsia"/>
                <w:color w:val="auto"/>
                <w:sz w:val="21"/>
                <w:szCs w:val="21"/>
                <w:lang w:val="en-US" w:eastAsia="zh-CN"/>
              </w:rPr>
              <w:t>通过</w:t>
            </w:r>
            <w:r>
              <w:rPr>
                <w:rFonts w:hint="eastAsia" w:cs="仿宋" w:asciiTheme="minorEastAsia" w:hAnsiTheme="minorEastAsia" w:eastAsiaTheme="minorEastAsia"/>
                <w:color w:val="auto"/>
                <w:sz w:val="21"/>
                <w:szCs w:val="21"/>
              </w:rPr>
              <w:t>不断学习适应</w:t>
            </w:r>
            <w:r>
              <w:rPr>
                <w:rFonts w:hint="eastAsia" w:cs="仿宋" w:asciiTheme="minorEastAsia" w:hAnsiTheme="minorEastAsia" w:eastAsiaTheme="minorEastAsia"/>
                <w:color w:val="auto"/>
                <w:sz w:val="21"/>
                <w:szCs w:val="21"/>
                <w:lang w:val="en-US" w:eastAsia="zh-CN"/>
              </w:rPr>
              <w:t>智能制造行业的</w:t>
            </w:r>
            <w:r>
              <w:rPr>
                <w:rFonts w:hint="eastAsia" w:cs="仿宋" w:asciiTheme="minorEastAsia" w:hAnsiTheme="minorEastAsia" w:eastAsiaTheme="minorEastAsia"/>
                <w:color w:val="auto"/>
                <w:sz w:val="21"/>
                <w:szCs w:val="21"/>
              </w:rPr>
              <w:t>发展。</w:t>
            </w:r>
          </w:p>
        </w:tc>
        <w:tc>
          <w:tcPr>
            <w:tcW w:w="2721" w:type="dxa"/>
            <w:vAlign w:val="center"/>
          </w:tcPr>
          <w:p>
            <w:pPr>
              <w:shd w:val="clear" w:color="auto" w:fill="FFFFFF"/>
              <w:spacing w:before="75" w:after="75"/>
              <w:ind w:right="7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12.1了解专业技术不断发展的趋势，并理解作为一名工程技术人员开展终身学习的重要性。</w:t>
            </w:r>
          </w:p>
          <w:p>
            <w:pPr>
              <w:shd w:val="clear" w:color="auto" w:fill="FFFFFF"/>
              <w:spacing w:before="75" w:after="75"/>
              <w:ind w:right="7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12.2能够通过有效手段，掌握自主学习方法， 能够持续学习并适应社会的进步和发展。</w:t>
            </w:r>
          </w:p>
        </w:tc>
        <w:tc>
          <w:tcPr>
            <w:tcW w:w="1815" w:type="dxa"/>
            <w:vAlign w:val="center"/>
          </w:tcPr>
          <w:p>
            <w:pPr>
              <w:shd w:val="clear" w:color="auto" w:fill="FFFFFF"/>
              <w:spacing w:before="75" w:after="75"/>
              <w:ind w:right="75"/>
              <w:rPr>
                <w:color w:val="000000"/>
                <w:sz w:val="21"/>
                <w:szCs w:val="21"/>
              </w:rPr>
            </w:pPr>
            <w:r>
              <w:rPr>
                <w:rFonts w:hint="eastAsia"/>
                <w:color w:val="000000"/>
                <w:sz w:val="21"/>
                <w:szCs w:val="21"/>
              </w:rPr>
              <w:t>12.</w:t>
            </w:r>
            <w:r>
              <w:rPr>
                <w:rFonts w:hint="eastAsia" w:cs="仿宋" w:asciiTheme="minorEastAsia" w:hAnsiTheme="minorEastAsia" w:eastAsiaTheme="minorEastAsia"/>
                <w:sz w:val="21"/>
                <w:szCs w:val="21"/>
              </w:rPr>
              <w:t>终身学习</w:t>
            </w:r>
          </w:p>
        </w:tc>
      </w:tr>
    </w:tbl>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四、课程主要教学内容、学时安排及教学策略</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（一）理论教学</w:t>
      </w:r>
    </w:p>
    <w:tbl>
      <w:tblPr>
        <w:tblStyle w:val="6"/>
        <w:tblW w:w="86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791"/>
        <w:gridCol w:w="4538"/>
        <w:gridCol w:w="1340"/>
        <w:gridCol w:w="8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77" w:type="dxa"/>
            <w:tcMar>
              <w:left w:w="28" w:type="dxa"/>
              <w:right w:w="28" w:type="dxa"/>
            </w:tcMar>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 xml:space="preserve">教学模块 </w:t>
            </w:r>
          </w:p>
        </w:tc>
        <w:tc>
          <w:tcPr>
            <w:tcW w:w="791" w:type="dxa"/>
            <w:tcMar>
              <w:left w:w="28" w:type="dxa"/>
              <w:right w:w="28" w:type="dxa"/>
            </w:tcMar>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学时</w:t>
            </w:r>
          </w:p>
        </w:tc>
        <w:tc>
          <w:tcPr>
            <w:tcW w:w="4538" w:type="dxa"/>
            <w:tcMar>
              <w:left w:w="28" w:type="dxa"/>
              <w:right w:w="28" w:type="dxa"/>
            </w:tcMar>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主要教学内容与策略</w:t>
            </w:r>
          </w:p>
        </w:tc>
        <w:tc>
          <w:tcPr>
            <w:tcW w:w="1340" w:type="dxa"/>
            <w:tcMar>
              <w:left w:w="28" w:type="dxa"/>
              <w:right w:w="28" w:type="dxa"/>
            </w:tcMar>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学习任务安排</w:t>
            </w:r>
          </w:p>
        </w:tc>
        <w:tc>
          <w:tcPr>
            <w:tcW w:w="898" w:type="dxa"/>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77"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sz w:val="21"/>
                <w:szCs w:val="21"/>
                <w:lang w:val="en-US" w:eastAsia="zh-CN"/>
              </w:rPr>
              <w:t>工具建模及</w:t>
            </w:r>
            <w:r>
              <w:rPr>
                <w:rFonts w:hint="eastAsia" w:asciiTheme="minorEastAsia" w:hAnsiTheme="minorEastAsia" w:eastAsiaTheme="minorEastAsia"/>
                <w:sz w:val="21"/>
                <w:szCs w:val="21"/>
              </w:rPr>
              <w:t>仿真工作站的布局</w:t>
            </w:r>
          </w:p>
        </w:tc>
        <w:tc>
          <w:tcPr>
            <w:tcW w:w="791"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w:t>
            </w:r>
          </w:p>
        </w:tc>
        <w:tc>
          <w:tcPr>
            <w:tcW w:w="4538" w:type="dxa"/>
            <w:vAlign w:val="center"/>
          </w:tcPr>
          <w:p>
            <w:pPr>
              <w:adjustRightInd w:val="0"/>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sz w:val="21"/>
                <w:szCs w:val="21"/>
              </w:rPr>
              <w:t>了解工业机器人的末端操作器，建模并安装</w:t>
            </w:r>
            <w:r>
              <w:rPr>
                <w:rFonts w:hint="eastAsia" w:asciiTheme="minorEastAsia" w:hAnsiTheme="minorEastAsia" w:eastAsiaTheme="minorEastAsia"/>
                <w:bCs/>
                <w:color w:val="333333"/>
                <w:sz w:val="21"/>
                <w:szCs w:val="21"/>
              </w:rPr>
              <w:t>。</w:t>
            </w:r>
          </w:p>
          <w:p>
            <w:pPr>
              <w:adjustRightInd w:val="0"/>
              <w:rPr>
                <w:rFonts w:asciiTheme="minorEastAsia" w:hAnsiTheme="minorEastAsia" w:eastAsiaTheme="minorEastAsia"/>
                <w:bCs/>
                <w:color w:val="333333"/>
                <w:sz w:val="21"/>
                <w:szCs w:val="21"/>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bCs/>
                <w:color w:val="333333"/>
                <w:sz w:val="21"/>
                <w:szCs w:val="21"/>
              </w:rPr>
              <w:t>针对不同形状的物体，灵活采用相应的放置方法，</w:t>
            </w:r>
            <w:r>
              <w:rPr>
                <w:rFonts w:hint="eastAsia" w:asciiTheme="minorEastAsia" w:hAnsiTheme="minorEastAsia" w:eastAsiaTheme="minorEastAsia"/>
                <w:bCs/>
                <w:sz w:val="21"/>
                <w:szCs w:val="21"/>
              </w:rPr>
              <w:t>将工作站中的各种设备放置在合适的位置</w:t>
            </w:r>
            <w:r>
              <w:rPr>
                <w:rFonts w:hint="eastAsia" w:asciiTheme="minorEastAsia" w:hAnsiTheme="minorEastAsia" w:eastAsiaTheme="minorEastAsia"/>
                <w:bCs/>
                <w:color w:val="333333"/>
                <w:sz w:val="21"/>
                <w:szCs w:val="21"/>
              </w:rPr>
              <w:t>。</w:t>
            </w:r>
          </w:p>
          <w:p>
            <w:pPr>
              <w:jc w:val="both"/>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教学方法与策略：</w:t>
            </w:r>
            <w:r>
              <w:rPr>
                <w:rFonts w:hint="eastAsia" w:asciiTheme="minorEastAsia" w:hAnsiTheme="minorEastAsia" w:eastAsiaTheme="minorEastAsia"/>
                <w:bCs/>
                <w:color w:val="000000" w:themeColor="text1"/>
                <w:sz w:val="21"/>
                <w:szCs w:val="21"/>
                <w14:textFill>
                  <w14:solidFill>
                    <w14:schemeClr w14:val="tx1"/>
                  </w14:solidFill>
                </w14:textFill>
              </w:rPr>
              <w:t>线下教学。在电脑上教师通过软件讲解，实际操作演示等方式，向学生介绍</w:t>
            </w:r>
            <w:r>
              <w:rPr>
                <w:rFonts w:hint="eastAsia" w:asciiTheme="minorEastAsia" w:hAnsiTheme="minorEastAsia" w:eastAsiaTheme="minorEastAsia"/>
                <w:sz w:val="21"/>
                <w:szCs w:val="21"/>
              </w:rPr>
              <w:t>Robotstudio中</w:t>
            </w:r>
            <w:r>
              <w:rPr>
                <w:rFonts w:hint="eastAsia" w:asciiTheme="minorEastAsia" w:hAnsiTheme="minorEastAsia" w:eastAsiaTheme="minorEastAsia"/>
                <w:bCs/>
                <w:color w:val="000000" w:themeColor="text1"/>
                <w:sz w:val="21"/>
                <w:szCs w:val="21"/>
                <w14:textFill>
                  <w14:solidFill>
                    <w14:schemeClr w14:val="tx1"/>
                  </w14:solidFill>
                </w14:textFill>
              </w:rPr>
              <w:t>机器人工作站的布局和设置。</w:t>
            </w:r>
          </w:p>
        </w:tc>
        <w:tc>
          <w:tcPr>
            <w:tcW w:w="1340"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课前：熟悉教学大纲</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课堂：观看老师讲解和演示，做好笔记。</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课后：安装软件并运行。</w:t>
            </w:r>
          </w:p>
        </w:tc>
        <w:tc>
          <w:tcPr>
            <w:tcW w:w="898"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目标1</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目标2</w:t>
            </w:r>
          </w:p>
          <w:p>
            <w:pPr>
              <w:rPr>
                <w:rFonts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077" w:type="dxa"/>
            <w:vAlign w:val="center"/>
          </w:tcPr>
          <w:p>
            <w:pP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sz w:val="21"/>
                <w:szCs w:val="21"/>
              </w:rPr>
              <w:t>仿真工作站系统的创建</w:t>
            </w:r>
            <w:r>
              <w:rPr>
                <w:rFonts w:hint="eastAsia" w:asciiTheme="minorEastAsia" w:hAnsiTheme="minorEastAsia" w:eastAsiaTheme="minorEastAsia"/>
                <w:sz w:val="21"/>
                <w:szCs w:val="21"/>
                <w:lang w:val="en-US" w:eastAsia="zh-CN"/>
              </w:rPr>
              <w:t>及Smart组件设计</w:t>
            </w:r>
          </w:p>
        </w:tc>
        <w:tc>
          <w:tcPr>
            <w:tcW w:w="791"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w:t>
            </w:r>
          </w:p>
        </w:tc>
        <w:tc>
          <w:tcPr>
            <w:tcW w:w="4538" w:type="dxa"/>
            <w:vAlign w:val="center"/>
          </w:tcPr>
          <w:p>
            <w:pPr>
              <w:adjustRightInd w:val="0"/>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 w:val="0"/>
                <w:bCs/>
                <w:color w:val="333333"/>
                <w:sz w:val="21"/>
                <w:szCs w:val="21"/>
                <w:lang w:val="en-US" w:eastAsia="zh-CN"/>
              </w:rPr>
              <w:t>创建系统，</w:t>
            </w:r>
            <w:r>
              <w:rPr>
                <w:rFonts w:hint="eastAsia" w:asciiTheme="minorEastAsia" w:hAnsiTheme="minorEastAsia" w:eastAsiaTheme="minorEastAsia"/>
                <w:sz w:val="21"/>
                <w:szCs w:val="21"/>
              </w:rPr>
              <w:t>根据工艺过程和工艺节拍，设计smart组件系统</w:t>
            </w:r>
            <w:r>
              <w:rPr>
                <w:rFonts w:hint="eastAsia" w:asciiTheme="minorEastAsia" w:hAnsiTheme="minorEastAsia" w:eastAsiaTheme="minorEastAsia"/>
                <w:bCs/>
                <w:color w:val="333333"/>
                <w:sz w:val="21"/>
                <w:szCs w:val="21"/>
              </w:rPr>
              <w:t>。</w:t>
            </w:r>
          </w:p>
          <w:p>
            <w:pPr>
              <w:adjustRightInd w:val="0"/>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sz w:val="21"/>
                <w:szCs w:val="21"/>
              </w:rPr>
              <w:t>设置动作的信号与属性，创建相应传感器，实现动画效果</w:t>
            </w:r>
            <w:r>
              <w:rPr>
                <w:rFonts w:hint="eastAsia" w:asciiTheme="minorEastAsia" w:hAnsiTheme="minorEastAsia" w:eastAsiaTheme="minorEastAsia"/>
                <w:bCs/>
                <w:color w:val="333333"/>
                <w:sz w:val="21"/>
                <w:szCs w:val="21"/>
              </w:rPr>
              <w:t>。</w:t>
            </w:r>
          </w:p>
          <w:p>
            <w:pPr>
              <w:adjustRightInd w:val="0"/>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bCs/>
                <w:color w:val="333333"/>
                <w:sz w:val="21"/>
                <w:szCs w:val="21"/>
              </w:rPr>
              <w:t>线下教学。在电脑上除了讲解和演示，也提供基础案例分析，启发学生以现有的例子为基础，对问题提出深一层的题目，并探索答案。</w:t>
            </w:r>
          </w:p>
        </w:tc>
        <w:tc>
          <w:tcPr>
            <w:tcW w:w="1340"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课前：了解组件的定义。</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课堂：理解课堂例题，解题的动机，方法。</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课后：关联课堂授课内容，以完成作业。</w:t>
            </w:r>
          </w:p>
        </w:tc>
        <w:tc>
          <w:tcPr>
            <w:tcW w:w="898"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目标1</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077"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sz w:val="21"/>
                <w:szCs w:val="21"/>
              </w:rPr>
              <w:t>工业机器人仿真工作站机械装置的创建</w:t>
            </w:r>
          </w:p>
        </w:tc>
        <w:tc>
          <w:tcPr>
            <w:tcW w:w="791"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w:t>
            </w:r>
          </w:p>
        </w:tc>
        <w:tc>
          <w:tcPr>
            <w:tcW w:w="4538" w:type="dxa"/>
            <w:vAlign w:val="center"/>
          </w:tcPr>
          <w:p>
            <w:pPr>
              <w:adjustRightInd w:val="0"/>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 w:val="0"/>
                <w:bCs/>
                <w:color w:val="333333"/>
                <w:sz w:val="21"/>
                <w:szCs w:val="21"/>
              </w:rPr>
              <w:t>掌握</w:t>
            </w:r>
            <w:r>
              <w:rPr>
                <w:rFonts w:hint="eastAsia" w:asciiTheme="minorEastAsia" w:hAnsiTheme="minorEastAsia" w:eastAsiaTheme="minorEastAsia"/>
                <w:bCs/>
                <w:color w:val="333333"/>
                <w:sz w:val="21"/>
                <w:szCs w:val="21"/>
              </w:rPr>
              <w:t>导入数模，创建机械装置。</w:t>
            </w:r>
          </w:p>
          <w:p>
            <w:pPr>
              <w:adjustRightInd w:val="0"/>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sz w:val="21"/>
                <w:szCs w:val="21"/>
              </w:rPr>
              <w:t>结合机械装置，创建对象动作、</w:t>
            </w:r>
            <w:r>
              <w:rPr>
                <w:rFonts w:hint="eastAsia" w:asciiTheme="minorEastAsia" w:hAnsiTheme="minorEastAsia" w:eastAsiaTheme="minorEastAsia"/>
                <w:bCs/>
                <w:color w:val="333333"/>
                <w:sz w:val="21"/>
                <w:szCs w:val="21"/>
              </w:rPr>
              <w:t>机械装置的关联、节点等特征。</w:t>
            </w:r>
          </w:p>
          <w:p>
            <w:pPr>
              <w:adjustRightInd w:val="0"/>
              <w:rPr>
                <w:rFonts w:asciiTheme="minorEastAsia" w:hAnsiTheme="minorEastAsia" w:eastAsiaTheme="minorEastAsia"/>
                <w:bCs/>
                <w:color w:val="333333"/>
                <w:sz w:val="21"/>
                <w:szCs w:val="21"/>
              </w:rPr>
            </w:pPr>
            <w:r>
              <w:rPr>
                <w:rFonts w:hint="eastAsia" w:asciiTheme="minorEastAsia" w:hAnsiTheme="minorEastAsia" w:eastAsiaTheme="minorEastAsia"/>
                <w:b/>
                <w:color w:val="333333"/>
                <w:sz w:val="21"/>
                <w:szCs w:val="21"/>
              </w:rPr>
              <w:t>思政元素：</w:t>
            </w:r>
            <w:r>
              <w:rPr>
                <w:rFonts w:hint="eastAsia" w:asciiTheme="minorEastAsia" w:hAnsiTheme="minorEastAsia" w:eastAsiaTheme="minorEastAsia"/>
                <w:bCs/>
                <w:color w:val="333333"/>
                <w:sz w:val="21"/>
                <w:szCs w:val="21"/>
              </w:rPr>
              <w:t>鼓励学生认真思考如何将机械装置创建应用在当下热门的国家工程课题、并借由团队合作，学习共同合作，完成实验，培养团队沟通能力。</w:t>
            </w:r>
          </w:p>
          <w:p>
            <w:pPr>
              <w:adjustRightInd w:val="0"/>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bCs/>
                <w:color w:val="333333"/>
                <w:sz w:val="21"/>
                <w:szCs w:val="21"/>
              </w:rPr>
              <w:t>在电脑上除了讲解和演示，也提供基础案例分析，启发学生以现有的例子为基础，对问题提出深一层的题目，并探索答案。</w:t>
            </w:r>
          </w:p>
        </w:tc>
        <w:tc>
          <w:tcPr>
            <w:tcW w:w="1340"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课前：预习机械装置创建的方法。</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课堂：认真看教师演示并记录关键点。</w:t>
            </w:r>
          </w:p>
          <w:p>
            <w:pP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课后：在电脑上完成作业并提交。</w:t>
            </w:r>
          </w:p>
        </w:tc>
        <w:tc>
          <w:tcPr>
            <w:tcW w:w="898"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目标1</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sz w:val="21"/>
                <w:szCs w:val="21"/>
              </w:rPr>
              <w:t>机器人自动轨迹的创建</w:t>
            </w:r>
            <w:r>
              <w:rPr>
                <w:rFonts w:hint="eastAsia" w:asciiTheme="minorEastAsia" w:hAnsiTheme="minorEastAsia" w:eastAsiaTheme="minorEastAsia"/>
                <w:sz w:val="21"/>
                <w:szCs w:val="21"/>
                <w:lang w:val="en-US" w:eastAsia="zh-CN"/>
              </w:rPr>
              <w:t>及</w:t>
            </w:r>
            <w:r>
              <w:rPr>
                <w:rFonts w:hint="eastAsia" w:asciiTheme="minorEastAsia" w:hAnsiTheme="minorEastAsia" w:eastAsiaTheme="minorEastAsia"/>
                <w:sz w:val="21"/>
                <w:szCs w:val="21"/>
              </w:rPr>
              <w:t>R</w:t>
            </w:r>
            <w:r>
              <w:rPr>
                <w:rFonts w:asciiTheme="minorEastAsia" w:hAnsiTheme="minorEastAsia" w:eastAsiaTheme="minorEastAsia"/>
                <w:sz w:val="21"/>
                <w:szCs w:val="21"/>
              </w:rPr>
              <w:t>APID</w:t>
            </w:r>
            <w:r>
              <w:rPr>
                <w:rFonts w:hint="eastAsia" w:asciiTheme="minorEastAsia" w:hAnsiTheme="minorEastAsia" w:eastAsiaTheme="minorEastAsia"/>
                <w:sz w:val="21"/>
                <w:szCs w:val="21"/>
                <w:lang w:val="en-US" w:eastAsia="zh-CN"/>
              </w:rPr>
              <w:t>语言</w:t>
            </w:r>
            <w:r>
              <w:rPr>
                <w:rFonts w:hint="eastAsia" w:asciiTheme="minorEastAsia" w:hAnsiTheme="minorEastAsia" w:eastAsiaTheme="minorEastAsia"/>
                <w:sz w:val="21"/>
                <w:szCs w:val="21"/>
              </w:rPr>
              <w:t>程序设计</w:t>
            </w:r>
          </w:p>
        </w:tc>
        <w:tc>
          <w:tcPr>
            <w:tcW w:w="791"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w:t>
            </w:r>
          </w:p>
        </w:tc>
        <w:tc>
          <w:tcPr>
            <w:tcW w:w="4538" w:type="dxa"/>
            <w:vAlign w:val="center"/>
          </w:tcPr>
          <w:p>
            <w:pPr>
              <w:adjustRightInd w:val="0"/>
              <w:jc w:val="both"/>
              <w:rPr>
                <w:rFonts w:asciiTheme="minorEastAsia" w:hAnsiTheme="minorEastAsia" w:eastAsiaTheme="minorEastAsia"/>
                <w:bCs/>
                <w:color w:val="333333"/>
                <w:sz w:val="21"/>
                <w:szCs w:val="21"/>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Cs/>
                <w:color w:val="333333"/>
                <w:sz w:val="21"/>
                <w:szCs w:val="21"/>
              </w:rPr>
              <w:t>掌握</w:t>
            </w:r>
            <w:r>
              <w:rPr>
                <w:rFonts w:hint="eastAsia" w:asciiTheme="minorEastAsia" w:hAnsiTheme="minorEastAsia" w:eastAsiaTheme="minorEastAsia"/>
                <w:sz w:val="21"/>
                <w:szCs w:val="21"/>
              </w:rPr>
              <w:t>配置工作站的运动环境，创建工件坐标和工具坐标</w:t>
            </w:r>
            <w:r>
              <w:rPr>
                <w:rFonts w:hint="eastAsia" w:asciiTheme="minorEastAsia" w:hAnsiTheme="minorEastAsia" w:eastAsiaTheme="minorEastAsia"/>
                <w:bCs/>
                <w:color w:val="333333"/>
                <w:sz w:val="21"/>
                <w:szCs w:val="21"/>
              </w:rPr>
              <w:t>；</w:t>
            </w:r>
            <w:r>
              <w:rPr>
                <w:rFonts w:hint="eastAsia" w:asciiTheme="minorEastAsia" w:hAnsiTheme="minorEastAsia" w:eastAsiaTheme="minorEastAsia"/>
                <w:sz w:val="21"/>
                <w:szCs w:val="21"/>
              </w:rPr>
              <w:t>根据3D模型的曲线特征自动转化成机器人的运动轨迹。</w:t>
            </w:r>
          </w:p>
          <w:p>
            <w:pPr>
              <w:adjustRightInd w:val="0"/>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sz w:val="21"/>
                <w:szCs w:val="21"/>
              </w:rPr>
              <w:t>R</w:t>
            </w:r>
            <w:r>
              <w:rPr>
                <w:rFonts w:asciiTheme="minorEastAsia" w:hAnsiTheme="minorEastAsia" w:eastAsiaTheme="minorEastAsia"/>
                <w:sz w:val="21"/>
                <w:szCs w:val="21"/>
              </w:rPr>
              <w:t>APID</w:t>
            </w:r>
            <w:r>
              <w:rPr>
                <w:rFonts w:hint="eastAsia" w:asciiTheme="minorEastAsia" w:hAnsiTheme="minorEastAsia" w:eastAsiaTheme="minorEastAsia"/>
                <w:sz w:val="21"/>
                <w:szCs w:val="21"/>
              </w:rPr>
              <w:t>程序的编写及工作站仿真</w:t>
            </w:r>
            <w:r>
              <w:rPr>
                <w:rFonts w:hint="eastAsia" w:asciiTheme="minorEastAsia" w:hAnsiTheme="minorEastAsia" w:eastAsiaTheme="minorEastAsia"/>
                <w:bCs/>
                <w:color w:val="333333"/>
                <w:sz w:val="21"/>
                <w:szCs w:val="21"/>
              </w:rPr>
              <w:t>。</w:t>
            </w:r>
          </w:p>
          <w:p>
            <w:pPr>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bCs/>
                <w:color w:val="333333"/>
                <w:sz w:val="21"/>
                <w:szCs w:val="21"/>
              </w:rPr>
              <w:t>线下教学。</w:t>
            </w:r>
            <w:r>
              <w:rPr>
                <w:rFonts w:hint="eastAsia" w:asciiTheme="minorEastAsia" w:hAnsiTheme="minorEastAsia" w:eastAsiaTheme="minorEastAsia"/>
                <w:bCs/>
                <w:color w:val="000000" w:themeColor="text1"/>
                <w:sz w:val="21"/>
                <w:szCs w:val="21"/>
                <w14:textFill>
                  <w14:solidFill>
                    <w14:schemeClr w14:val="tx1"/>
                  </w14:solidFill>
                </w14:textFill>
              </w:rPr>
              <w:t>在电脑上教师通过软件讲解，实际操作演示等方式，让学生掌握机器人运动轨迹生成的不同方式，并能根据特定的情况选用不同的生成方法</w:t>
            </w:r>
            <w:r>
              <w:rPr>
                <w:rFonts w:hint="eastAsia" w:asciiTheme="minorEastAsia" w:hAnsiTheme="minorEastAsia" w:eastAsiaTheme="minorEastAsia"/>
                <w:bCs/>
                <w:color w:val="333333"/>
                <w:sz w:val="21"/>
                <w:szCs w:val="21"/>
              </w:rPr>
              <w:t>。</w:t>
            </w:r>
          </w:p>
        </w:tc>
        <w:tc>
          <w:tcPr>
            <w:tcW w:w="1340"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课前：预习机器人运动轨迹的定义。</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课堂：认真看教师演示并记录关键点。</w:t>
            </w:r>
          </w:p>
          <w:p>
            <w:pP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课后：用心了解作业背后的题目意义，并自己完成作业。</w:t>
            </w:r>
          </w:p>
        </w:tc>
        <w:tc>
          <w:tcPr>
            <w:tcW w:w="898"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目标1</w:t>
            </w:r>
          </w:p>
          <w:p>
            <w:pPr>
              <w:jc w:val="both"/>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目标2</w:t>
            </w:r>
          </w:p>
        </w:tc>
      </w:tr>
    </w:tbl>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w:t>
      </w:r>
      <w:r>
        <w:rPr>
          <w:rFonts w:hint="eastAsia" w:ascii="Times New Roman" w:cs="Times New Roman"/>
          <w:b/>
          <w:color w:val="000000" w:themeColor="text1"/>
          <w:sz w:val="28"/>
          <w:szCs w:val="28"/>
          <w:lang w:val="en-US" w:eastAsia="zh-CN"/>
          <w14:textFill>
            <w14:solidFill>
              <w14:schemeClr w14:val="tx1"/>
            </w14:solidFill>
          </w14:textFill>
        </w:rPr>
        <w:t>二</w:t>
      </w:r>
      <w:r>
        <w:rPr>
          <w:rFonts w:hint="eastAsia" w:ascii="Times New Roman" w:cs="Times New Roman"/>
          <w:b/>
          <w:color w:val="000000" w:themeColor="text1"/>
          <w:sz w:val="28"/>
          <w:szCs w:val="28"/>
          <w14:textFill>
            <w14:solidFill>
              <w14:schemeClr w14:val="tx1"/>
            </w14:solidFill>
          </w14:textFill>
        </w:rPr>
        <w:t>）</w:t>
      </w:r>
      <w:r>
        <w:rPr>
          <w:rFonts w:hint="eastAsia" w:ascii="Times New Roman" w:cs="Times New Roman"/>
          <w:b/>
          <w:color w:val="000000" w:themeColor="text1"/>
          <w:sz w:val="28"/>
          <w:szCs w:val="28"/>
          <w:lang w:val="en-US" w:eastAsia="zh-CN"/>
          <w14:textFill>
            <w14:solidFill>
              <w14:schemeClr w14:val="tx1"/>
            </w14:solidFill>
          </w14:textFill>
        </w:rPr>
        <w:t>实践</w:t>
      </w:r>
      <w:r>
        <w:rPr>
          <w:rFonts w:hint="eastAsia" w:ascii="Times New Roman" w:cs="Times New Roman"/>
          <w:b/>
          <w:color w:val="000000" w:themeColor="text1"/>
          <w:sz w:val="28"/>
          <w:szCs w:val="28"/>
          <w14:textFill>
            <w14:solidFill>
              <w14:schemeClr w14:val="tx1"/>
            </w14:solidFill>
          </w14:textFill>
        </w:rPr>
        <w:t>教学</w:t>
      </w:r>
    </w:p>
    <w:tbl>
      <w:tblPr>
        <w:tblStyle w:val="6"/>
        <w:tblW w:w="8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183"/>
        <w:gridCol w:w="431"/>
        <w:gridCol w:w="3830"/>
        <w:gridCol w:w="676"/>
        <w:gridCol w:w="1142"/>
        <w:gridCol w:w="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tcMar>
              <w:left w:w="28" w:type="dxa"/>
              <w:right w:w="28" w:type="dxa"/>
            </w:tcMar>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实践类型</w:t>
            </w:r>
          </w:p>
        </w:tc>
        <w:tc>
          <w:tcPr>
            <w:tcW w:w="1183" w:type="dxa"/>
            <w:tcMar>
              <w:left w:w="28" w:type="dxa"/>
              <w:right w:w="28" w:type="dxa"/>
            </w:tcMar>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项目名称</w:t>
            </w:r>
          </w:p>
        </w:tc>
        <w:tc>
          <w:tcPr>
            <w:tcW w:w="431" w:type="dxa"/>
            <w:tcMar>
              <w:left w:w="28" w:type="dxa"/>
              <w:right w:w="28" w:type="dxa"/>
            </w:tcMar>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学时</w:t>
            </w:r>
          </w:p>
        </w:tc>
        <w:tc>
          <w:tcPr>
            <w:tcW w:w="3830" w:type="dxa"/>
            <w:tcMar>
              <w:left w:w="28" w:type="dxa"/>
              <w:right w:w="28" w:type="dxa"/>
            </w:tcMar>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主要教学内容</w:t>
            </w:r>
          </w:p>
        </w:tc>
        <w:tc>
          <w:tcPr>
            <w:tcW w:w="676" w:type="dxa"/>
            <w:tcMar>
              <w:left w:w="28" w:type="dxa"/>
              <w:right w:w="28" w:type="dxa"/>
            </w:tcMar>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项目</w:t>
            </w:r>
          </w:p>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类型</w:t>
            </w:r>
          </w:p>
        </w:tc>
        <w:tc>
          <w:tcPr>
            <w:tcW w:w="1142" w:type="dxa"/>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项目</w:t>
            </w:r>
          </w:p>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要求</w:t>
            </w:r>
          </w:p>
        </w:tc>
        <w:tc>
          <w:tcPr>
            <w:tcW w:w="895" w:type="dxa"/>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上机</w:t>
            </w:r>
          </w:p>
        </w:tc>
        <w:tc>
          <w:tcPr>
            <w:tcW w:w="1183"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sz w:val="21"/>
                <w:szCs w:val="21"/>
                <w:lang w:val="en-US" w:eastAsia="zh-CN"/>
              </w:rPr>
              <w:t>智能生产系统</w:t>
            </w:r>
            <w:r>
              <w:rPr>
                <w:rFonts w:hint="eastAsia" w:asciiTheme="minorEastAsia" w:hAnsiTheme="minorEastAsia" w:eastAsiaTheme="minorEastAsia"/>
                <w:sz w:val="21"/>
                <w:szCs w:val="21"/>
              </w:rPr>
              <w:t>布局和工艺流程设计</w:t>
            </w:r>
          </w:p>
        </w:tc>
        <w:tc>
          <w:tcPr>
            <w:tcW w:w="431"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w:t>
            </w:r>
          </w:p>
        </w:tc>
        <w:tc>
          <w:tcPr>
            <w:tcW w:w="3830" w:type="dxa"/>
            <w:vAlign w:val="center"/>
          </w:tcPr>
          <w:p>
            <w:pPr>
              <w:adjustRightInd w:val="0"/>
              <w:rPr>
                <w:rFonts w:asciiTheme="minorEastAsia" w:hAnsiTheme="minorEastAsia" w:eastAsiaTheme="minorEastAsia"/>
                <w:bCs/>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重点</w:t>
            </w:r>
            <w:r>
              <w:rPr>
                <w:rFonts w:hint="eastAsia" w:asciiTheme="minorEastAsia" w:hAnsiTheme="minorEastAsia" w:eastAsiaTheme="minorEastAsia"/>
                <w:bCs/>
                <w:color w:val="000000" w:themeColor="text1"/>
                <w:sz w:val="21"/>
                <w:szCs w:val="21"/>
                <w14:textFill>
                  <w14:solidFill>
                    <w14:schemeClr w14:val="tx1"/>
                  </w14:solidFill>
                </w14:textFill>
              </w:rPr>
              <w:t>：</w:t>
            </w:r>
            <w:r>
              <w:rPr>
                <w:rFonts w:hint="eastAsia" w:asciiTheme="minorEastAsia" w:hAnsiTheme="minorEastAsia" w:eastAsiaTheme="minorEastAsia"/>
                <w:sz w:val="21"/>
                <w:szCs w:val="21"/>
                <w:lang w:val="en-US" w:eastAsia="zh-CN"/>
              </w:rPr>
              <w:t>理解</w:t>
            </w:r>
            <w:r>
              <w:rPr>
                <w:rFonts w:hint="eastAsia" w:asciiTheme="minorEastAsia" w:hAnsiTheme="minorEastAsia" w:eastAsiaTheme="minorEastAsia"/>
                <w:sz w:val="21"/>
                <w:szCs w:val="21"/>
              </w:rPr>
              <w:t>工艺</w:t>
            </w:r>
            <w:r>
              <w:rPr>
                <w:rFonts w:hint="eastAsia" w:asciiTheme="minorEastAsia" w:hAnsiTheme="minorEastAsia" w:eastAsiaTheme="minorEastAsia"/>
                <w:sz w:val="21"/>
                <w:szCs w:val="21"/>
                <w:lang w:val="en-US" w:eastAsia="zh-CN"/>
              </w:rPr>
              <w:t>流程，掌握布局智能产线</w:t>
            </w:r>
            <w:r>
              <w:rPr>
                <w:rFonts w:hint="eastAsia" w:asciiTheme="minorEastAsia" w:hAnsiTheme="minorEastAsia" w:eastAsiaTheme="minorEastAsia"/>
                <w:sz w:val="21"/>
                <w:szCs w:val="21"/>
              </w:rPr>
              <w:t>工作站</w:t>
            </w:r>
            <w:r>
              <w:rPr>
                <w:rFonts w:hint="eastAsia" w:asciiTheme="minorEastAsia" w:hAnsiTheme="minorEastAsia" w:eastAsiaTheme="minorEastAsia"/>
                <w:sz w:val="21"/>
                <w:szCs w:val="21"/>
                <w:lang w:val="en-US" w:eastAsia="zh-CN"/>
              </w:rPr>
              <w:t>方法</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合理</w:t>
            </w:r>
            <w:r>
              <w:rPr>
                <w:rFonts w:hint="eastAsia" w:asciiTheme="minorEastAsia" w:hAnsiTheme="minorEastAsia" w:eastAsiaTheme="minorEastAsia"/>
                <w:sz w:val="21"/>
                <w:szCs w:val="21"/>
              </w:rPr>
              <w:t>选择工作对象和相应设备</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并</w:t>
            </w:r>
            <w:r>
              <w:rPr>
                <w:rFonts w:hint="eastAsia" w:asciiTheme="minorEastAsia" w:hAnsiTheme="minorEastAsia" w:eastAsiaTheme="minorEastAsia"/>
                <w:sz w:val="21"/>
                <w:szCs w:val="21"/>
                <w:lang w:val="en-US" w:eastAsia="zh-CN"/>
              </w:rPr>
              <w:t>仿真</w:t>
            </w:r>
            <w:r>
              <w:rPr>
                <w:rFonts w:hint="eastAsia" w:asciiTheme="minorEastAsia" w:hAnsiTheme="minorEastAsia" w:eastAsiaTheme="minorEastAsia"/>
                <w:bCs/>
                <w:color w:val="000000" w:themeColor="text1"/>
                <w:sz w:val="21"/>
                <w:szCs w:val="21"/>
                <w14:textFill>
                  <w14:solidFill>
                    <w14:schemeClr w14:val="tx1"/>
                  </w14:solidFill>
                </w14:textFill>
              </w:rPr>
              <w:t>。</w:t>
            </w:r>
          </w:p>
          <w:p>
            <w:pPr>
              <w:jc w:val="both"/>
              <w:rPr>
                <w:rFonts w:hint="eastAsia" w:asciiTheme="minorEastAsia" w:hAnsiTheme="minorEastAsia" w:eastAsiaTheme="minorEastAsia"/>
                <w:bCs/>
                <w:color w:val="333333"/>
                <w:sz w:val="21"/>
                <w:szCs w:val="21"/>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bCs/>
                <w:color w:val="333333"/>
                <w:sz w:val="21"/>
                <w:szCs w:val="21"/>
              </w:rPr>
              <w:t>：</w:t>
            </w:r>
            <w:r>
              <w:rPr>
                <w:rFonts w:hint="eastAsia" w:asciiTheme="minorEastAsia" w:hAnsiTheme="minorEastAsia" w:eastAsiaTheme="minorEastAsia"/>
                <w:sz w:val="21"/>
                <w:szCs w:val="21"/>
              </w:rPr>
              <w:t>设计具体的工艺流程</w:t>
            </w:r>
            <w:r>
              <w:rPr>
                <w:rFonts w:hint="eastAsia" w:asciiTheme="minorEastAsia" w:hAnsiTheme="minorEastAsia" w:eastAsiaTheme="minorEastAsia"/>
                <w:bCs/>
                <w:color w:val="333333"/>
                <w:sz w:val="21"/>
                <w:szCs w:val="21"/>
              </w:rPr>
              <w:t>。</w:t>
            </w:r>
          </w:p>
          <w:p>
            <w:pPr>
              <w:jc w:val="both"/>
              <w:rPr>
                <w:rFonts w:asciiTheme="minorEastAsia" w:hAnsiTheme="minorEastAsia" w:eastAsiaTheme="minorEastAsia"/>
                <w:bCs/>
                <w:color w:val="333333"/>
                <w:sz w:val="21"/>
                <w:szCs w:val="21"/>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bCs/>
                <w:color w:val="333333"/>
                <w:sz w:val="21"/>
                <w:szCs w:val="21"/>
              </w:rPr>
              <w:t>线下教学。在电脑上除了讲解和演示，也提供</w:t>
            </w:r>
            <w:r>
              <w:rPr>
                <w:rFonts w:hint="eastAsia" w:asciiTheme="minorEastAsia" w:hAnsiTheme="minorEastAsia" w:eastAsiaTheme="minorEastAsia"/>
                <w:sz w:val="21"/>
                <w:szCs w:val="21"/>
                <w:lang w:val="en-US" w:eastAsia="zh-CN"/>
              </w:rPr>
              <w:t>智能生产系统</w:t>
            </w:r>
            <w:r>
              <w:rPr>
                <w:rFonts w:hint="eastAsia" w:asciiTheme="minorEastAsia" w:hAnsiTheme="minorEastAsia" w:eastAsiaTheme="minorEastAsia"/>
                <w:bCs/>
                <w:color w:val="333333"/>
                <w:sz w:val="21"/>
                <w:szCs w:val="21"/>
              </w:rPr>
              <w:t>基础案例分析，启发学生以现有的例子为基础，对问题提出深一层的题目，</w:t>
            </w:r>
            <w:r>
              <w:rPr>
                <w:rFonts w:hint="eastAsia" w:asciiTheme="minorEastAsia" w:hAnsiTheme="minorEastAsia" w:eastAsiaTheme="minorEastAsia"/>
                <w:bCs/>
                <w:color w:val="333333"/>
                <w:sz w:val="21"/>
                <w:szCs w:val="21"/>
                <w:lang w:val="en-US" w:eastAsia="zh-CN"/>
              </w:rPr>
              <w:t>进行探索设计</w:t>
            </w:r>
            <w:r>
              <w:rPr>
                <w:rFonts w:hint="eastAsia" w:asciiTheme="minorEastAsia" w:hAnsiTheme="minorEastAsia" w:eastAsiaTheme="minorEastAsia"/>
                <w:bCs/>
                <w:color w:val="333333"/>
                <w:sz w:val="21"/>
                <w:szCs w:val="21"/>
              </w:rPr>
              <w:t>。</w:t>
            </w:r>
          </w:p>
        </w:tc>
        <w:tc>
          <w:tcPr>
            <w:tcW w:w="676" w:type="dxa"/>
            <w:vAlign w:val="center"/>
          </w:tcPr>
          <w:p>
            <w:pPr>
              <w:jc w:val="center"/>
              <w:outlineLvl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训练</w:t>
            </w:r>
          </w:p>
        </w:tc>
        <w:tc>
          <w:tcPr>
            <w:tcW w:w="1142"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独立完成上机任务</w:t>
            </w:r>
          </w:p>
        </w:tc>
        <w:tc>
          <w:tcPr>
            <w:tcW w:w="895"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上机</w:t>
            </w:r>
          </w:p>
        </w:tc>
        <w:tc>
          <w:tcPr>
            <w:tcW w:w="1183"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sz w:val="21"/>
                <w:szCs w:val="21"/>
                <w:lang w:val="en-US" w:eastAsia="zh-CN"/>
              </w:rPr>
              <w:t>智能生产系统</w:t>
            </w:r>
            <w:r>
              <w:rPr>
                <w:rFonts w:hint="eastAsia" w:asciiTheme="minorEastAsia" w:hAnsiTheme="minorEastAsia" w:eastAsiaTheme="minorEastAsia"/>
                <w:sz w:val="21"/>
                <w:szCs w:val="21"/>
              </w:rPr>
              <w:t>末端操作器和机械装置设计</w:t>
            </w:r>
          </w:p>
        </w:tc>
        <w:tc>
          <w:tcPr>
            <w:tcW w:w="431"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w:t>
            </w:r>
          </w:p>
        </w:tc>
        <w:tc>
          <w:tcPr>
            <w:tcW w:w="3830"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重点</w:t>
            </w:r>
            <w:r>
              <w:rPr>
                <w:rFonts w:hint="eastAsia" w:asciiTheme="minorEastAsia" w:hAnsiTheme="minorEastAsia" w:eastAsiaTheme="minorEastAsia"/>
                <w:color w:val="000000" w:themeColor="text1"/>
                <w:sz w:val="21"/>
                <w:szCs w:val="21"/>
                <w14:textFill>
                  <w14:solidFill>
                    <w14:schemeClr w14:val="tx1"/>
                  </w14:solidFill>
                </w14:textFill>
              </w:rPr>
              <w:t>：</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掌握</w:t>
            </w:r>
            <w:r>
              <w:rPr>
                <w:rFonts w:hint="eastAsia" w:asciiTheme="minorEastAsia" w:hAnsiTheme="minorEastAsia" w:eastAsiaTheme="minorEastAsia"/>
                <w:sz w:val="21"/>
                <w:szCs w:val="21"/>
              </w:rPr>
              <w:t>安装末端操作器并设置工具数据，验证其正确性。</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难点</w:t>
            </w:r>
            <w:r>
              <w:rPr>
                <w:rFonts w:hint="eastAsia" w:asciiTheme="minorEastAsia" w:hAnsiTheme="minorEastAsia" w:eastAsiaTheme="minorEastAsia"/>
                <w:color w:val="000000" w:themeColor="text1"/>
                <w:sz w:val="21"/>
                <w:szCs w:val="21"/>
                <w14:textFill>
                  <w14:solidFill>
                    <w14:schemeClr w14:val="tx1"/>
                  </w14:solidFill>
                </w14:textFill>
              </w:rPr>
              <w:t>：</w:t>
            </w:r>
            <w:r>
              <w:rPr>
                <w:rFonts w:hint="eastAsia" w:asciiTheme="minorEastAsia" w:hAnsiTheme="minorEastAsia" w:eastAsiaTheme="minorEastAsia"/>
                <w:sz w:val="21"/>
                <w:szCs w:val="21"/>
              </w:rPr>
              <w:t>创建机械装置，并能正常动作</w:t>
            </w:r>
            <w:r>
              <w:rPr>
                <w:rFonts w:hint="eastAsia" w:asciiTheme="minorEastAsia" w:hAnsiTheme="minorEastAsia" w:eastAsiaTheme="minorEastAsia"/>
                <w:color w:val="000000" w:themeColor="text1"/>
                <w:sz w:val="21"/>
                <w:szCs w:val="21"/>
                <w14:textFill>
                  <w14:solidFill>
                    <w14:schemeClr w14:val="tx1"/>
                  </w14:solidFill>
                </w14:textFill>
              </w:rPr>
              <w:t>。</w:t>
            </w:r>
          </w:p>
          <w:p>
            <w:pPr>
              <w:jc w:val="both"/>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思政元素</w:t>
            </w:r>
            <w:r>
              <w:rPr>
                <w:rFonts w:hint="eastAsia" w:asciiTheme="minorEastAsia" w:hAnsiTheme="minorEastAsia" w:eastAsiaTheme="minorEastAsia"/>
                <w:color w:val="000000" w:themeColor="text1"/>
                <w:sz w:val="21"/>
                <w:szCs w:val="21"/>
                <w14:textFill>
                  <w14:solidFill>
                    <w14:schemeClr w14:val="tx1"/>
                  </w14:solidFill>
                </w14:textFill>
              </w:rPr>
              <w:t>：教育同学具备科学严谨的工作态度，一丝不苟的“工匠精神”。</w:t>
            </w:r>
          </w:p>
          <w:p>
            <w:pPr>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bCs/>
                <w:color w:val="333333"/>
                <w:sz w:val="21"/>
                <w:szCs w:val="21"/>
              </w:rPr>
              <w:t>线下教学。</w:t>
            </w:r>
            <w:r>
              <w:rPr>
                <w:rFonts w:hint="eastAsia" w:asciiTheme="minorEastAsia" w:hAnsiTheme="minorEastAsia" w:eastAsiaTheme="minorEastAsia"/>
                <w:bCs/>
                <w:color w:val="000000" w:themeColor="text1"/>
                <w:sz w:val="21"/>
                <w:szCs w:val="21"/>
                <w14:textFill>
                  <w14:solidFill>
                    <w14:schemeClr w14:val="tx1"/>
                  </w14:solidFill>
                </w14:textFill>
              </w:rPr>
              <w:t>在电脑上教师通过软件讲解，实际操作演示等方式，让学生掌握</w:t>
            </w:r>
            <w:r>
              <w:rPr>
                <w:rFonts w:hint="eastAsia" w:asciiTheme="minorEastAsia" w:hAnsiTheme="minorEastAsia" w:eastAsiaTheme="minorEastAsia"/>
                <w:bCs/>
                <w:color w:val="000000" w:themeColor="text1"/>
                <w:sz w:val="21"/>
                <w:szCs w:val="21"/>
                <w:lang w:val="en-US" w:eastAsia="zh-CN"/>
                <w14:textFill>
                  <w14:solidFill>
                    <w14:schemeClr w14:val="tx1"/>
                  </w14:solidFill>
                </w14:textFill>
              </w:rPr>
              <w:t>末端操作器和机械装置配置</w:t>
            </w:r>
            <w:r>
              <w:rPr>
                <w:rFonts w:hint="eastAsia" w:asciiTheme="minorEastAsia" w:hAnsiTheme="minorEastAsia" w:eastAsiaTheme="minorEastAsia"/>
                <w:bCs/>
                <w:color w:val="000000" w:themeColor="text1"/>
                <w:sz w:val="21"/>
                <w:szCs w:val="21"/>
                <w14:textFill>
                  <w14:solidFill>
                    <w14:schemeClr w14:val="tx1"/>
                  </w14:solidFill>
                </w14:textFill>
              </w:rPr>
              <w:t>的不同方式，并能根据特定的情况选用不同的</w:t>
            </w:r>
            <w:r>
              <w:rPr>
                <w:rFonts w:hint="eastAsia" w:asciiTheme="minorEastAsia" w:hAnsiTheme="minorEastAsia" w:eastAsiaTheme="minorEastAsia"/>
                <w:bCs/>
                <w:color w:val="000000" w:themeColor="text1"/>
                <w:sz w:val="21"/>
                <w:szCs w:val="21"/>
                <w:lang w:val="en-US" w:eastAsia="zh-CN"/>
                <w14:textFill>
                  <w14:solidFill>
                    <w14:schemeClr w14:val="tx1"/>
                  </w14:solidFill>
                </w14:textFill>
              </w:rPr>
              <w:t>设置</w:t>
            </w:r>
            <w:r>
              <w:rPr>
                <w:rFonts w:hint="eastAsia" w:asciiTheme="minorEastAsia" w:hAnsiTheme="minorEastAsia" w:eastAsiaTheme="minorEastAsia"/>
                <w:bCs/>
                <w:color w:val="000000" w:themeColor="text1"/>
                <w:sz w:val="21"/>
                <w:szCs w:val="21"/>
                <w14:textFill>
                  <w14:solidFill>
                    <w14:schemeClr w14:val="tx1"/>
                  </w14:solidFill>
                </w14:textFill>
              </w:rPr>
              <w:t>方法</w:t>
            </w:r>
            <w:r>
              <w:rPr>
                <w:rFonts w:hint="eastAsia" w:asciiTheme="minorEastAsia" w:hAnsiTheme="minorEastAsia" w:eastAsiaTheme="minorEastAsia"/>
                <w:bCs/>
                <w:color w:val="333333"/>
                <w:sz w:val="21"/>
                <w:szCs w:val="21"/>
              </w:rPr>
              <w:t>。</w:t>
            </w:r>
          </w:p>
        </w:tc>
        <w:tc>
          <w:tcPr>
            <w:tcW w:w="676" w:type="dxa"/>
            <w:vAlign w:val="center"/>
          </w:tcPr>
          <w:p>
            <w:pPr>
              <w:jc w:val="center"/>
              <w:outlineLvl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训练</w:t>
            </w:r>
          </w:p>
        </w:tc>
        <w:tc>
          <w:tcPr>
            <w:tcW w:w="1142"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独立完成上机任务</w:t>
            </w:r>
          </w:p>
        </w:tc>
        <w:tc>
          <w:tcPr>
            <w:tcW w:w="895"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上机</w:t>
            </w:r>
          </w:p>
        </w:tc>
        <w:tc>
          <w:tcPr>
            <w:tcW w:w="1183"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sz w:val="21"/>
                <w:szCs w:val="21"/>
              </w:rPr>
              <w:t>Smart组件和工作站</w:t>
            </w:r>
            <w:r>
              <w:rPr>
                <w:rFonts w:hint="eastAsia" w:asciiTheme="minorEastAsia" w:hAnsiTheme="minorEastAsia" w:eastAsiaTheme="minorEastAsia"/>
                <w:sz w:val="21"/>
                <w:szCs w:val="21"/>
                <w:lang w:val="en-US" w:eastAsia="zh-CN"/>
              </w:rPr>
              <w:t>逻辑</w:t>
            </w:r>
            <w:r>
              <w:rPr>
                <w:rFonts w:hint="eastAsia" w:asciiTheme="minorEastAsia" w:hAnsiTheme="minorEastAsia" w:eastAsiaTheme="minorEastAsia"/>
                <w:sz w:val="21"/>
                <w:szCs w:val="21"/>
              </w:rPr>
              <w:t>信号设计</w:t>
            </w:r>
          </w:p>
        </w:tc>
        <w:tc>
          <w:tcPr>
            <w:tcW w:w="431"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w:t>
            </w:r>
          </w:p>
        </w:tc>
        <w:tc>
          <w:tcPr>
            <w:tcW w:w="3830"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重点</w:t>
            </w:r>
            <w:r>
              <w:rPr>
                <w:rFonts w:hint="eastAsia" w:asciiTheme="minorEastAsia" w:hAnsiTheme="minorEastAsia" w:eastAsiaTheme="minorEastAsia"/>
                <w:color w:val="000000" w:themeColor="text1"/>
                <w:sz w:val="21"/>
                <w:szCs w:val="21"/>
                <w14:textFill>
                  <w14:solidFill>
                    <w14:schemeClr w14:val="tx1"/>
                  </w14:solidFill>
                </w14:textFill>
              </w:rPr>
              <w:t>：</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掌握</w:t>
            </w:r>
            <w:r>
              <w:rPr>
                <w:rFonts w:hint="eastAsia" w:asciiTheme="minorEastAsia" w:hAnsiTheme="minorEastAsia" w:eastAsiaTheme="minorEastAsia"/>
                <w:color w:val="000000" w:themeColor="text1"/>
                <w:sz w:val="21"/>
                <w:szCs w:val="21"/>
                <w14:textFill>
                  <w14:solidFill>
                    <w14:schemeClr w14:val="tx1"/>
                  </w14:solidFill>
                </w14:textFill>
              </w:rPr>
              <w:t>设置</w:t>
            </w:r>
            <w:r>
              <w:rPr>
                <w:rFonts w:hint="eastAsia" w:asciiTheme="minorEastAsia" w:hAnsiTheme="minorEastAsia" w:eastAsiaTheme="minorEastAsia"/>
                <w:sz w:val="21"/>
                <w:szCs w:val="21"/>
              </w:rPr>
              <w:t>Smart组件</w:t>
            </w:r>
            <w:r>
              <w:rPr>
                <w:rFonts w:hint="eastAsia" w:asciiTheme="minorEastAsia" w:hAnsiTheme="minorEastAsia" w:eastAsiaTheme="minorEastAsia"/>
                <w:sz w:val="21"/>
                <w:szCs w:val="21"/>
                <w:lang w:val="en-US" w:eastAsia="zh-CN"/>
              </w:rPr>
              <w:t>的方法</w:t>
            </w:r>
            <w:r>
              <w:rPr>
                <w:rFonts w:hint="eastAsia" w:asciiTheme="minorEastAsia" w:hAnsiTheme="minorEastAsia" w:eastAsiaTheme="minorEastAsia"/>
                <w:sz w:val="21"/>
                <w:szCs w:val="21"/>
              </w:rPr>
              <w:t>，将工艺过程虚拟仿真</w:t>
            </w:r>
            <w:r>
              <w:rPr>
                <w:rFonts w:hint="eastAsia" w:asciiTheme="minorEastAsia" w:hAnsiTheme="minorEastAsia" w:eastAsiaTheme="minorEastAsia"/>
                <w:color w:val="000000" w:themeColor="text1"/>
                <w:sz w:val="21"/>
                <w:szCs w:val="21"/>
                <w14:textFill>
                  <w14:solidFill>
                    <w14:schemeClr w14:val="tx1"/>
                  </w14:solidFill>
                </w14:textFill>
              </w:rPr>
              <w:t>。</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难点</w:t>
            </w:r>
            <w:r>
              <w:rPr>
                <w:rFonts w:hint="eastAsia" w:asciiTheme="minorEastAsia" w:hAnsiTheme="minorEastAsia" w:eastAsiaTheme="minorEastAsia"/>
                <w:color w:val="000000" w:themeColor="text1"/>
                <w:sz w:val="21"/>
                <w:szCs w:val="21"/>
                <w14:textFill>
                  <w14:solidFill>
                    <w14:schemeClr w14:val="tx1"/>
                  </w14:solidFill>
                </w14:textFill>
              </w:rPr>
              <w:t>：</w:t>
            </w:r>
            <w:r>
              <w:rPr>
                <w:rFonts w:hint="eastAsia" w:asciiTheme="minorEastAsia" w:hAnsiTheme="minorEastAsia" w:eastAsiaTheme="minorEastAsia"/>
                <w:sz w:val="21"/>
                <w:szCs w:val="21"/>
              </w:rPr>
              <w:t>根据所设计的工艺流程中外围设备与机器人的交互情况，合理设置IO信号</w:t>
            </w:r>
            <w:r>
              <w:rPr>
                <w:rFonts w:hint="eastAsia" w:asciiTheme="minorEastAsia" w:hAnsiTheme="minorEastAsia" w:eastAsiaTheme="minorEastAsia"/>
                <w:color w:val="000000" w:themeColor="text1"/>
                <w:sz w:val="21"/>
                <w:szCs w:val="21"/>
                <w14:textFill>
                  <w14:solidFill>
                    <w14:schemeClr w14:val="tx1"/>
                  </w14:solidFill>
                </w14:textFill>
              </w:rPr>
              <w:t>。</w:t>
            </w:r>
          </w:p>
          <w:p>
            <w:pPr>
              <w:jc w:val="both"/>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思政元素</w:t>
            </w:r>
            <w:r>
              <w:rPr>
                <w:rFonts w:hint="eastAsia" w:asciiTheme="minorEastAsia" w:hAnsiTheme="minorEastAsia" w:eastAsiaTheme="minorEastAsia"/>
                <w:color w:val="000000" w:themeColor="text1"/>
                <w:sz w:val="21"/>
                <w:szCs w:val="21"/>
                <w14:textFill>
                  <w14:solidFill>
                    <w14:schemeClr w14:val="tx1"/>
                  </w14:solidFill>
                </w14:textFill>
              </w:rPr>
              <w:t>：要求学生处理实验数据必须坚持实事求是，以严谨的科学态度面对。</w:t>
            </w:r>
          </w:p>
          <w:p>
            <w:pPr>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bCs/>
                <w:color w:val="333333"/>
                <w:sz w:val="21"/>
                <w:szCs w:val="21"/>
              </w:rPr>
              <w:t>线下教学。在电脑上除了讲解和演示，也提供</w:t>
            </w:r>
            <w:r>
              <w:rPr>
                <w:rFonts w:hint="eastAsia" w:asciiTheme="minorEastAsia" w:hAnsiTheme="minorEastAsia" w:eastAsiaTheme="minorEastAsia"/>
                <w:bCs/>
                <w:color w:val="333333"/>
                <w:sz w:val="21"/>
                <w:szCs w:val="21"/>
                <w:lang w:val="en-US" w:eastAsia="zh-CN"/>
              </w:rPr>
              <w:t>综合</w:t>
            </w:r>
            <w:r>
              <w:rPr>
                <w:rFonts w:hint="eastAsia" w:asciiTheme="minorEastAsia" w:hAnsiTheme="minorEastAsia" w:eastAsiaTheme="minorEastAsia"/>
                <w:bCs/>
                <w:color w:val="333333"/>
                <w:sz w:val="21"/>
                <w:szCs w:val="21"/>
              </w:rPr>
              <w:t>案例分析，启发学生以现有的例子为基础，对问题提出深一层的题目，</w:t>
            </w:r>
            <w:r>
              <w:rPr>
                <w:rFonts w:hint="eastAsia" w:asciiTheme="minorEastAsia" w:hAnsiTheme="minorEastAsia" w:eastAsiaTheme="minorEastAsia"/>
                <w:bCs/>
                <w:color w:val="333333"/>
                <w:sz w:val="21"/>
                <w:szCs w:val="21"/>
                <w:lang w:val="en-US" w:eastAsia="zh-CN"/>
              </w:rPr>
              <w:t>并探索答案</w:t>
            </w:r>
            <w:r>
              <w:rPr>
                <w:rFonts w:hint="eastAsia" w:asciiTheme="minorEastAsia" w:hAnsiTheme="minorEastAsia" w:eastAsiaTheme="minorEastAsia"/>
                <w:bCs/>
                <w:color w:val="333333"/>
                <w:sz w:val="21"/>
                <w:szCs w:val="21"/>
              </w:rPr>
              <w:t>。</w:t>
            </w:r>
          </w:p>
        </w:tc>
        <w:tc>
          <w:tcPr>
            <w:tcW w:w="676" w:type="dxa"/>
            <w:vAlign w:val="center"/>
          </w:tcPr>
          <w:p>
            <w:pPr>
              <w:jc w:val="center"/>
              <w:outlineLvl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训练</w:t>
            </w:r>
          </w:p>
        </w:tc>
        <w:tc>
          <w:tcPr>
            <w:tcW w:w="1142"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独立完成上机任务</w:t>
            </w:r>
          </w:p>
        </w:tc>
        <w:tc>
          <w:tcPr>
            <w:tcW w:w="895"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目标2</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上机</w:t>
            </w:r>
          </w:p>
        </w:tc>
        <w:tc>
          <w:tcPr>
            <w:tcW w:w="1183" w:type="dxa"/>
            <w:vAlign w:val="center"/>
          </w:tcPr>
          <w:p>
            <w:pPr>
              <w:outlineLvl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sz w:val="21"/>
                <w:szCs w:val="21"/>
                <w:lang w:val="en-US" w:eastAsia="zh-CN"/>
              </w:rPr>
              <w:t>工业机器人</w:t>
            </w:r>
            <w:r>
              <w:rPr>
                <w:rFonts w:hint="eastAsia" w:asciiTheme="minorEastAsia" w:hAnsiTheme="minorEastAsia" w:eastAsiaTheme="minorEastAsia"/>
                <w:sz w:val="21"/>
                <w:szCs w:val="21"/>
              </w:rPr>
              <w:t>示教目标点</w:t>
            </w:r>
            <w:r>
              <w:rPr>
                <w:rFonts w:hint="eastAsia" w:asciiTheme="minorEastAsia" w:hAnsiTheme="minorEastAsia" w:eastAsiaTheme="minorEastAsia"/>
                <w:sz w:val="21"/>
                <w:szCs w:val="21"/>
                <w:lang w:val="en-US" w:eastAsia="zh-CN"/>
              </w:rPr>
              <w:t>编程和仿真</w:t>
            </w:r>
          </w:p>
        </w:tc>
        <w:tc>
          <w:tcPr>
            <w:tcW w:w="431"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w:t>
            </w:r>
          </w:p>
        </w:tc>
        <w:tc>
          <w:tcPr>
            <w:tcW w:w="3830"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重点</w:t>
            </w:r>
            <w:r>
              <w:rPr>
                <w:rFonts w:hint="eastAsia" w:asciiTheme="minorEastAsia" w:hAnsiTheme="minorEastAsia" w:eastAsiaTheme="minorEastAsia"/>
                <w:color w:val="000000" w:themeColor="text1"/>
                <w:sz w:val="21"/>
                <w:szCs w:val="21"/>
                <w14:textFill>
                  <w14:solidFill>
                    <w14:schemeClr w14:val="tx1"/>
                  </w14:solidFill>
                </w14:textFill>
              </w:rPr>
              <w:t>：</w:t>
            </w:r>
            <w:r>
              <w:rPr>
                <w:rFonts w:hint="eastAsia" w:asciiTheme="minorEastAsia" w:hAnsiTheme="minorEastAsia" w:eastAsiaTheme="minorEastAsia"/>
                <w:sz w:val="21"/>
                <w:szCs w:val="21"/>
                <w:lang w:val="en-US" w:eastAsia="zh-CN"/>
              </w:rPr>
              <w:t>掌握智能生产系统的</w:t>
            </w:r>
            <w:r>
              <w:rPr>
                <w:rFonts w:hint="eastAsia" w:asciiTheme="minorEastAsia" w:hAnsiTheme="minorEastAsia" w:eastAsiaTheme="minorEastAsia"/>
                <w:sz w:val="21"/>
                <w:szCs w:val="21"/>
              </w:rPr>
              <w:t>工艺过程</w:t>
            </w:r>
            <w:r>
              <w:rPr>
                <w:rFonts w:hint="eastAsia" w:asciiTheme="minorEastAsia" w:hAnsiTheme="minorEastAsia" w:eastAsiaTheme="minorEastAsia"/>
                <w:sz w:val="21"/>
                <w:szCs w:val="21"/>
                <w:lang w:val="en-US" w:eastAsia="zh-CN"/>
              </w:rPr>
              <w:t>设计</w:t>
            </w:r>
            <w:r>
              <w:rPr>
                <w:rFonts w:hint="eastAsia" w:asciiTheme="minorEastAsia" w:hAnsiTheme="minorEastAsia" w:eastAsiaTheme="minorEastAsia"/>
                <w:sz w:val="21"/>
                <w:szCs w:val="21"/>
              </w:rPr>
              <w:t>，合理设置</w:t>
            </w:r>
            <w:r>
              <w:rPr>
                <w:rFonts w:hint="eastAsia" w:asciiTheme="minorEastAsia" w:hAnsiTheme="minorEastAsia" w:eastAsiaTheme="minorEastAsia"/>
                <w:sz w:val="21"/>
                <w:szCs w:val="21"/>
                <w:lang w:val="en-US" w:eastAsia="zh-CN"/>
              </w:rPr>
              <w:t>工业机器人</w:t>
            </w:r>
            <w:r>
              <w:rPr>
                <w:rFonts w:hint="eastAsia" w:asciiTheme="minorEastAsia" w:hAnsiTheme="minorEastAsia" w:eastAsiaTheme="minorEastAsia"/>
                <w:sz w:val="21"/>
                <w:szCs w:val="21"/>
              </w:rPr>
              <w:t>各目标点</w:t>
            </w:r>
            <w:r>
              <w:rPr>
                <w:rFonts w:hint="eastAsia" w:asciiTheme="minorEastAsia" w:hAnsiTheme="minorEastAsia" w:eastAsiaTheme="minorEastAsia"/>
                <w:color w:val="000000" w:themeColor="text1"/>
                <w:sz w:val="21"/>
                <w:szCs w:val="21"/>
                <w14:textFill>
                  <w14:solidFill>
                    <w14:schemeClr w14:val="tx1"/>
                  </w14:solidFill>
                </w14:textFill>
              </w:rPr>
              <w:t>。</w:t>
            </w:r>
          </w:p>
          <w:p>
            <w:pPr>
              <w:jc w:val="both"/>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难点</w:t>
            </w:r>
            <w:r>
              <w:rPr>
                <w:rFonts w:hint="eastAsia" w:asciiTheme="minorEastAsia" w:hAnsiTheme="minorEastAsia" w:eastAsiaTheme="minorEastAsia"/>
                <w:color w:val="000000" w:themeColor="text1"/>
                <w:sz w:val="21"/>
                <w:szCs w:val="21"/>
                <w14:textFill>
                  <w14:solidFill>
                    <w14:schemeClr w14:val="tx1"/>
                  </w14:solidFill>
                </w14:textFill>
              </w:rPr>
              <w:t>：</w:t>
            </w:r>
            <w:r>
              <w:rPr>
                <w:rFonts w:hint="eastAsia" w:asciiTheme="minorEastAsia" w:hAnsiTheme="minorEastAsia" w:eastAsiaTheme="minorEastAsia"/>
                <w:sz w:val="21"/>
                <w:szCs w:val="21"/>
              </w:rPr>
              <w:t>编程实现工艺过程并仿真</w:t>
            </w:r>
            <w:r>
              <w:rPr>
                <w:rFonts w:hint="eastAsia" w:asciiTheme="minorEastAsia" w:hAnsiTheme="minorEastAsia" w:eastAsiaTheme="minorEastAsia"/>
                <w:color w:val="000000" w:themeColor="text1"/>
                <w:sz w:val="21"/>
                <w:szCs w:val="21"/>
                <w14:textFill>
                  <w14:solidFill>
                    <w14:schemeClr w14:val="tx1"/>
                  </w14:solidFill>
                </w14:textFill>
              </w:rPr>
              <w:t>。</w:t>
            </w:r>
          </w:p>
          <w:p>
            <w:pPr>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bCs/>
                <w:color w:val="333333"/>
                <w:sz w:val="21"/>
                <w:szCs w:val="21"/>
              </w:rPr>
              <w:t>线下教学。在电脑上教师通过软件讲解，实际操作演示等方式，让学生掌握机器人</w:t>
            </w:r>
            <w:r>
              <w:rPr>
                <w:rFonts w:hint="eastAsia" w:asciiTheme="minorEastAsia" w:hAnsiTheme="minorEastAsia" w:eastAsiaTheme="minorEastAsia"/>
                <w:color w:val="000000" w:themeColor="text1"/>
                <w:sz w:val="21"/>
                <w:szCs w:val="21"/>
                <w14:textFill>
                  <w14:solidFill>
                    <w14:schemeClr w14:val="tx1"/>
                  </w14:solidFill>
                </w14:textFill>
              </w:rPr>
              <w:t>示教目标点的</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方法，根据工艺流程设计完成工作站中多机器人工作站的工作任务仿真。</w:t>
            </w:r>
          </w:p>
        </w:tc>
        <w:tc>
          <w:tcPr>
            <w:tcW w:w="676" w:type="dxa"/>
            <w:vAlign w:val="center"/>
          </w:tcPr>
          <w:p>
            <w:pPr>
              <w:jc w:val="center"/>
              <w:outlineLvl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训练</w:t>
            </w:r>
          </w:p>
        </w:tc>
        <w:tc>
          <w:tcPr>
            <w:tcW w:w="1142"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独立完成上机任务</w:t>
            </w:r>
          </w:p>
        </w:tc>
        <w:tc>
          <w:tcPr>
            <w:tcW w:w="895"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目标2</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rPr>
                <w:rFonts w:asciiTheme="minorEastAsia" w:hAnsiTheme="minorEastAsia" w:eastAsiaTheme="minorEastAsia"/>
                <w:color w:val="000000" w:themeColor="text1"/>
                <w:sz w:val="21"/>
                <w:szCs w:val="21"/>
                <w14:textFill>
                  <w14:solidFill>
                    <w14:schemeClr w14:val="tx1"/>
                  </w14:solidFill>
                </w14:textFill>
              </w:rPr>
            </w:pPr>
          </w:p>
        </w:tc>
        <w:tc>
          <w:tcPr>
            <w:tcW w:w="8157" w:type="dxa"/>
            <w:gridSpan w:val="6"/>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备注： 项目类型填写验证、综合、设计、训练等。</w:t>
            </w:r>
          </w:p>
        </w:tc>
      </w:tr>
    </w:tbl>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五、学生学习成效评估方式及标准</w:t>
      </w:r>
    </w:p>
    <w:p>
      <w:pPr>
        <w:spacing w:line="360" w:lineRule="auto"/>
        <w:ind w:firstLine="630" w:firstLineChars="3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考核与评价是对课程教学目标中的知识目标、能力目标和素质目标等进行综合评价。在本课程中，学生的最终成绩是由平时成绩和期末</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成绩</w:t>
      </w:r>
      <w:r>
        <w:rPr>
          <w:rFonts w:hint="eastAsia" w:cs="Times New Roman" w:asciiTheme="minorEastAsia" w:hAnsiTheme="minorEastAsia" w:eastAsiaTheme="minorEastAsia"/>
          <w:color w:val="000000" w:themeColor="text1"/>
          <w:sz w:val="21"/>
          <w:szCs w:val="21"/>
          <w14:textFill>
            <w14:solidFill>
              <w14:schemeClr w14:val="tx1"/>
            </w14:solidFill>
          </w14:textFill>
        </w:rPr>
        <w:t>两个部分组成。</w:t>
      </w:r>
    </w:p>
    <w:p>
      <w:pPr>
        <w:pStyle w:val="10"/>
        <w:numPr>
          <w:numId w:val="0"/>
        </w:num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1.</w:t>
      </w:r>
      <w:r>
        <w:rPr>
          <w:rFonts w:hint="eastAsia" w:cs="Times New Roman" w:asciiTheme="minorEastAsia" w:hAnsiTheme="minorEastAsia" w:eastAsiaTheme="minorEastAsia"/>
          <w:color w:val="000000" w:themeColor="text1"/>
          <w:sz w:val="21"/>
          <w:szCs w:val="21"/>
          <w14:textFill>
            <w14:solidFill>
              <w14:schemeClr w14:val="tx1"/>
            </w14:solidFill>
          </w14:textFill>
        </w:rPr>
        <w:t>平时成绩（占总成绩的</w:t>
      </w:r>
      <w:r>
        <w:rPr>
          <w:rFonts w:cs="Times New Roman" w:asciiTheme="minorEastAsia" w:hAnsiTheme="minorEastAsia" w:eastAsiaTheme="minorEastAsia"/>
          <w:color w:val="000000" w:themeColor="text1"/>
          <w:sz w:val="21"/>
          <w:szCs w:val="21"/>
          <w14:textFill>
            <w14:solidFill>
              <w14:schemeClr w14:val="tx1"/>
            </w14:solidFill>
          </w14:textFill>
        </w:rPr>
        <w:t>30</w:t>
      </w:r>
      <w:r>
        <w:rPr>
          <w:rFonts w:hint="eastAsia" w:cs="Times New Roman" w:asciiTheme="minorEastAsia" w:hAnsiTheme="minorEastAsia" w:eastAsiaTheme="minorEastAsia"/>
          <w:color w:val="000000" w:themeColor="text1"/>
          <w:sz w:val="21"/>
          <w:szCs w:val="21"/>
          <w14:textFill>
            <w14:solidFill>
              <w14:schemeClr w14:val="tx1"/>
            </w14:solidFill>
          </w14:textFill>
        </w:rPr>
        <w:t>%）：采用百分制。平时成绩分上机作业（占2</w:t>
      </w:r>
      <w:r>
        <w:rPr>
          <w:rFonts w:cs="Times New Roman" w:asciiTheme="minorEastAsia" w:hAnsiTheme="minorEastAsia" w:eastAsiaTheme="minorEastAsia"/>
          <w:color w:val="000000" w:themeColor="text1"/>
          <w:sz w:val="21"/>
          <w:szCs w:val="21"/>
          <w14:textFill>
            <w14:solidFill>
              <w14:schemeClr w14:val="tx1"/>
            </w14:solidFill>
          </w14:textFill>
        </w:rPr>
        <w:t>0%</w:t>
      </w:r>
      <w:r>
        <w:rPr>
          <w:rFonts w:hint="eastAsia" w:cs="Times New Roman" w:asciiTheme="minorEastAsia" w:hAnsiTheme="minorEastAsia" w:eastAsiaTheme="minorEastAsia"/>
          <w:color w:val="000000" w:themeColor="text1"/>
          <w:sz w:val="21"/>
          <w:szCs w:val="21"/>
          <w14:textFill>
            <w14:solidFill>
              <w14:schemeClr w14:val="tx1"/>
            </w14:solidFill>
          </w14:textFill>
        </w:rPr>
        <w:t>）和考勤（占1</w:t>
      </w:r>
      <w:r>
        <w:rPr>
          <w:rFonts w:cs="Times New Roman" w:asciiTheme="minorEastAsia" w:hAnsiTheme="minorEastAsia" w:eastAsiaTheme="minorEastAsia"/>
          <w:color w:val="000000" w:themeColor="text1"/>
          <w:sz w:val="21"/>
          <w:szCs w:val="21"/>
          <w14:textFill>
            <w14:solidFill>
              <w14:schemeClr w14:val="tx1"/>
            </w14:solidFill>
          </w14:textFill>
        </w:rPr>
        <w:t>0%</w:t>
      </w:r>
      <w:r>
        <w:rPr>
          <w:rFonts w:hint="eastAsia" w:cs="Times New Roman" w:asciiTheme="minorEastAsia" w:hAnsiTheme="minorEastAsia" w:eastAsiaTheme="minorEastAsia"/>
          <w:color w:val="000000" w:themeColor="text1"/>
          <w:sz w:val="21"/>
          <w:szCs w:val="21"/>
          <w14:textFill>
            <w14:solidFill>
              <w14:schemeClr w14:val="tx1"/>
            </w14:solidFill>
          </w14:textFill>
        </w:rPr>
        <w:t>）两个部分。评分标准如下表</w:t>
      </w: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78"/>
        <w:gridCol w:w="69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578" w:type="dxa"/>
            <w:vMerge w:val="restart"/>
            <w:vAlign w:val="center"/>
          </w:tcPr>
          <w:p>
            <w:pPr>
              <w:ind w:firstLine="422" w:firstLineChars="2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等级</w:t>
            </w:r>
          </w:p>
        </w:tc>
        <w:tc>
          <w:tcPr>
            <w:tcW w:w="6944" w:type="dxa"/>
            <w:vAlign w:val="center"/>
          </w:tcPr>
          <w:p>
            <w:pPr>
              <w:ind w:firstLine="2108" w:firstLineChars="10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578" w:type="dxa"/>
            <w:vMerge w:val="continue"/>
            <w:vAlign w:val="center"/>
          </w:tcPr>
          <w:p>
            <w:pPr>
              <w:rPr>
                <w:rFonts w:ascii="Times New Roman" w:cs="Times New Roman"/>
                <w:b/>
                <w:color w:val="000000" w:themeColor="text1"/>
                <w:sz w:val="21"/>
                <w:szCs w:val="21"/>
                <w14:textFill>
                  <w14:solidFill>
                    <w14:schemeClr w14:val="tx1"/>
                  </w14:solidFill>
                </w14:textFill>
              </w:rPr>
            </w:pPr>
          </w:p>
        </w:tc>
        <w:tc>
          <w:tcPr>
            <w:tcW w:w="6944" w:type="dxa"/>
            <w:vAlign w:val="center"/>
          </w:tcPr>
          <w:p>
            <w:pPr>
              <w:jc w:val="center"/>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1.上机作业；2.考勤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tcPr>
          <w:p>
            <w:pPr>
              <w:spacing w:line="329" w:lineRule="exact"/>
              <w:jc w:val="center"/>
              <w:rPr>
                <w:color w:val="333333"/>
                <w:sz w:val="21"/>
                <w:szCs w:val="21"/>
              </w:rPr>
            </w:pPr>
            <w:r>
              <w:rPr>
                <w:color w:val="333333"/>
                <w:sz w:val="21"/>
                <w:szCs w:val="21"/>
              </w:rPr>
              <w:t>优秀</w:t>
            </w:r>
          </w:p>
          <w:p>
            <w:pPr>
              <w:spacing w:line="329" w:lineRule="exact"/>
              <w:jc w:val="center"/>
              <w:rPr>
                <w:color w:val="333333"/>
                <w:sz w:val="21"/>
                <w:szCs w:val="21"/>
              </w:rPr>
            </w:pPr>
            <w:r>
              <w:rPr>
                <w:color w:val="333333"/>
                <w:sz w:val="21"/>
                <w:szCs w:val="21"/>
              </w:rPr>
              <w:t>（90～100分）</w:t>
            </w:r>
          </w:p>
        </w:tc>
        <w:tc>
          <w:tcPr>
            <w:tcW w:w="6944" w:type="dxa"/>
          </w:tcPr>
          <w:p>
            <w:pPr>
              <w:pStyle w:val="10"/>
              <w:numPr>
                <w:ilvl w:val="0"/>
                <w:numId w:val="1"/>
              </w:numPr>
              <w:spacing w:line="280" w:lineRule="exact"/>
              <w:ind w:firstLineChars="0"/>
              <w:rPr>
                <w:color w:val="333333"/>
                <w:sz w:val="21"/>
                <w:szCs w:val="21"/>
              </w:rPr>
            </w:pPr>
            <w:r>
              <w:rPr>
                <w:rFonts w:hint="eastAsia"/>
                <w:color w:val="333333"/>
                <w:sz w:val="21"/>
                <w:szCs w:val="21"/>
              </w:rPr>
              <w:t>上机作业</w:t>
            </w:r>
            <w:r>
              <w:rPr>
                <w:color w:val="333333"/>
                <w:sz w:val="21"/>
                <w:szCs w:val="21"/>
              </w:rPr>
              <w:t>90％以上的</w:t>
            </w:r>
            <w:r>
              <w:rPr>
                <w:rFonts w:hint="eastAsia"/>
                <w:color w:val="333333"/>
                <w:sz w:val="21"/>
                <w:szCs w:val="21"/>
              </w:rPr>
              <w:t>设计</w:t>
            </w:r>
            <w:r>
              <w:rPr>
                <w:color w:val="333333"/>
                <w:sz w:val="21"/>
                <w:szCs w:val="21"/>
              </w:rPr>
              <w:t>正确</w:t>
            </w:r>
            <w:r>
              <w:rPr>
                <w:rFonts w:hint="eastAsia"/>
                <w:color w:val="333333"/>
                <w:sz w:val="21"/>
                <w:szCs w:val="21"/>
              </w:rPr>
              <w:t>。</w:t>
            </w:r>
          </w:p>
          <w:p>
            <w:pPr>
              <w:pStyle w:val="10"/>
              <w:numPr>
                <w:ilvl w:val="0"/>
                <w:numId w:val="1"/>
              </w:numPr>
              <w:spacing w:line="280" w:lineRule="exact"/>
              <w:ind w:firstLineChars="0"/>
              <w:rPr>
                <w:color w:val="333333"/>
                <w:sz w:val="21"/>
                <w:szCs w:val="21"/>
              </w:rPr>
            </w:pPr>
            <w:r>
              <w:rPr>
                <w:rFonts w:ascii="Times New Roman" w:hAnsi="Times New Roman" w:cs="Times New Roman"/>
                <w:color w:val="333333"/>
                <w:sz w:val="21"/>
                <w:szCs w:val="21"/>
              </w:rPr>
              <w:t>考勤无迟到、缺勤</w:t>
            </w:r>
            <w:r>
              <w:rPr>
                <w:color w:val="333333"/>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tcPr>
          <w:p>
            <w:pPr>
              <w:spacing w:line="376" w:lineRule="exact"/>
              <w:jc w:val="center"/>
              <w:rPr>
                <w:color w:val="333333"/>
                <w:sz w:val="21"/>
                <w:szCs w:val="21"/>
              </w:rPr>
            </w:pPr>
            <w:r>
              <w:rPr>
                <w:color w:val="333333"/>
                <w:sz w:val="21"/>
                <w:szCs w:val="21"/>
              </w:rPr>
              <w:t>良好</w:t>
            </w:r>
          </w:p>
          <w:p>
            <w:pPr>
              <w:spacing w:line="376" w:lineRule="exact"/>
              <w:jc w:val="center"/>
              <w:rPr>
                <w:color w:val="333333"/>
                <w:sz w:val="21"/>
                <w:szCs w:val="21"/>
              </w:rPr>
            </w:pPr>
            <w:r>
              <w:rPr>
                <w:color w:val="333333"/>
                <w:sz w:val="21"/>
                <w:szCs w:val="21"/>
              </w:rPr>
              <w:t>（80～89分）</w:t>
            </w:r>
          </w:p>
        </w:tc>
        <w:tc>
          <w:tcPr>
            <w:tcW w:w="6944" w:type="dxa"/>
          </w:tcPr>
          <w:p>
            <w:pPr>
              <w:pStyle w:val="10"/>
              <w:numPr>
                <w:ilvl w:val="0"/>
                <w:numId w:val="2"/>
              </w:numPr>
              <w:spacing w:line="280" w:lineRule="exact"/>
              <w:ind w:firstLineChars="0"/>
              <w:rPr>
                <w:color w:val="333333"/>
                <w:sz w:val="21"/>
                <w:szCs w:val="21"/>
              </w:rPr>
            </w:pPr>
            <w:r>
              <w:rPr>
                <w:rFonts w:hint="eastAsia"/>
                <w:color w:val="333333"/>
                <w:sz w:val="21"/>
                <w:szCs w:val="21"/>
              </w:rPr>
              <w:t>上机作业</w:t>
            </w:r>
            <w:r>
              <w:rPr>
                <w:color w:val="333333"/>
                <w:sz w:val="21"/>
                <w:szCs w:val="21"/>
              </w:rPr>
              <w:t>80％以上的</w:t>
            </w:r>
            <w:r>
              <w:rPr>
                <w:rFonts w:hint="eastAsia"/>
                <w:color w:val="333333"/>
                <w:sz w:val="21"/>
                <w:szCs w:val="21"/>
              </w:rPr>
              <w:t>设计</w:t>
            </w:r>
            <w:r>
              <w:rPr>
                <w:color w:val="333333"/>
                <w:sz w:val="21"/>
                <w:szCs w:val="21"/>
              </w:rPr>
              <w:t>正确</w:t>
            </w:r>
            <w:r>
              <w:rPr>
                <w:rFonts w:hint="eastAsia"/>
                <w:color w:val="333333"/>
                <w:sz w:val="21"/>
                <w:szCs w:val="21"/>
              </w:rPr>
              <w:t>。</w:t>
            </w:r>
          </w:p>
          <w:p>
            <w:pPr>
              <w:pStyle w:val="10"/>
              <w:numPr>
                <w:ilvl w:val="0"/>
                <w:numId w:val="2"/>
              </w:numPr>
              <w:spacing w:line="280" w:lineRule="exact"/>
              <w:ind w:firstLineChars="0"/>
              <w:rPr>
                <w:color w:val="333333"/>
                <w:sz w:val="21"/>
                <w:szCs w:val="21"/>
              </w:rPr>
            </w:pPr>
            <w:r>
              <w:rPr>
                <w:rFonts w:ascii="Times New Roman" w:hAnsi="Times New Roman" w:cs="Times New Roman"/>
                <w:color w:val="333333"/>
                <w:sz w:val="21"/>
                <w:szCs w:val="21"/>
              </w:rPr>
              <w:t>迟到、缺勤占考勤记录的10%</w:t>
            </w:r>
            <w:r>
              <w:rPr>
                <w:color w:val="333333"/>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tcPr>
          <w:p>
            <w:pPr>
              <w:spacing w:line="386" w:lineRule="exact"/>
              <w:jc w:val="center"/>
              <w:rPr>
                <w:color w:val="333333"/>
                <w:sz w:val="21"/>
                <w:szCs w:val="21"/>
              </w:rPr>
            </w:pPr>
            <w:r>
              <w:rPr>
                <w:color w:val="333333"/>
                <w:sz w:val="21"/>
                <w:szCs w:val="21"/>
              </w:rPr>
              <w:t>中等</w:t>
            </w:r>
          </w:p>
          <w:p>
            <w:pPr>
              <w:spacing w:line="386" w:lineRule="exact"/>
              <w:jc w:val="center"/>
              <w:rPr>
                <w:color w:val="333333"/>
                <w:sz w:val="21"/>
                <w:szCs w:val="21"/>
              </w:rPr>
            </w:pPr>
            <w:r>
              <w:rPr>
                <w:color w:val="333333"/>
                <w:sz w:val="21"/>
                <w:szCs w:val="21"/>
              </w:rPr>
              <w:t>（70～79分）</w:t>
            </w:r>
          </w:p>
        </w:tc>
        <w:tc>
          <w:tcPr>
            <w:tcW w:w="6944" w:type="dxa"/>
          </w:tcPr>
          <w:p>
            <w:pPr>
              <w:pStyle w:val="10"/>
              <w:numPr>
                <w:ilvl w:val="0"/>
                <w:numId w:val="3"/>
              </w:numPr>
              <w:spacing w:line="280" w:lineRule="exact"/>
              <w:ind w:firstLineChars="0"/>
              <w:rPr>
                <w:color w:val="333333"/>
                <w:sz w:val="21"/>
                <w:szCs w:val="21"/>
              </w:rPr>
            </w:pPr>
            <w:r>
              <w:rPr>
                <w:rFonts w:hint="eastAsia"/>
                <w:color w:val="333333"/>
                <w:sz w:val="21"/>
                <w:szCs w:val="21"/>
              </w:rPr>
              <w:t>上机作业</w:t>
            </w:r>
            <w:r>
              <w:rPr>
                <w:color w:val="333333"/>
                <w:sz w:val="21"/>
                <w:szCs w:val="21"/>
              </w:rPr>
              <w:t>70％以上的</w:t>
            </w:r>
            <w:r>
              <w:rPr>
                <w:rFonts w:hint="eastAsia"/>
                <w:color w:val="333333"/>
                <w:sz w:val="21"/>
                <w:szCs w:val="21"/>
              </w:rPr>
              <w:t>设计</w:t>
            </w:r>
            <w:r>
              <w:rPr>
                <w:color w:val="333333"/>
                <w:sz w:val="21"/>
                <w:szCs w:val="21"/>
              </w:rPr>
              <w:t>正确</w:t>
            </w:r>
            <w:r>
              <w:rPr>
                <w:rFonts w:hint="eastAsia"/>
                <w:color w:val="333333"/>
                <w:sz w:val="21"/>
                <w:szCs w:val="21"/>
              </w:rPr>
              <w:t>。</w:t>
            </w:r>
          </w:p>
          <w:p>
            <w:pPr>
              <w:pStyle w:val="10"/>
              <w:numPr>
                <w:ilvl w:val="0"/>
                <w:numId w:val="3"/>
              </w:numPr>
              <w:spacing w:line="280" w:lineRule="exact"/>
              <w:ind w:firstLineChars="0"/>
              <w:rPr>
                <w:color w:val="333333"/>
                <w:sz w:val="21"/>
                <w:szCs w:val="21"/>
              </w:rPr>
            </w:pPr>
            <w:r>
              <w:rPr>
                <w:rFonts w:ascii="Times New Roman" w:hAnsi="Times New Roman" w:cs="Times New Roman"/>
                <w:color w:val="333333"/>
                <w:sz w:val="21"/>
                <w:szCs w:val="21"/>
              </w:rPr>
              <w:t>迟到、缺勤占考勤记录的20%</w:t>
            </w:r>
            <w:r>
              <w:rPr>
                <w:color w:val="333333"/>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tcPr>
          <w:p>
            <w:pPr>
              <w:spacing w:line="376" w:lineRule="exact"/>
              <w:jc w:val="center"/>
              <w:rPr>
                <w:color w:val="333333"/>
                <w:sz w:val="21"/>
                <w:szCs w:val="21"/>
              </w:rPr>
            </w:pPr>
            <w:r>
              <w:rPr>
                <w:color w:val="333333"/>
                <w:sz w:val="21"/>
                <w:szCs w:val="21"/>
              </w:rPr>
              <w:t>及格</w:t>
            </w:r>
          </w:p>
          <w:p>
            <w:pPr>
              <w:spacing w:line="376" w:lineRule="exact"/>
              <w:jc w:val="center"/>
              <w:rPr>
                <w:color w:val="333333"/>
                <w:sz w:val="21"/>
                <w:szCs w:val="21"/>
              </w:rPr>
            </w:pPr>
            <w:r>
              <w:rPr>
                <w:color w:val="333333"/>
                <w:sz w:val="21"/>
                <w:szCs w:val="21"/>
              </w:rPr>
              <w:t>（60～69分）</w:t>
            </w:r>
          </w:p>
        </w:tc>
        <w:tc>
          <w:tcPr>
            <w:tcW w:w="6944" w:type="dxa"/>
          </w:tcPr>
          <w:p>
            <w:pPr>
              <w:pStyle w:val="10"/>
              <w:numPr>
                <w:ilvl w:val="0"/>
                <w:numId w:val="4"/>
              </w:numPr>
              <w:ind w:firstLineChars="0"/>
              <w:rPr>
                <w:color w:val="333333"/>
                <w:sz w:val="21"/>
                <w:szCs w:val="21"/>
              </w:rPr>
            </w:pPr>
            <w:r>
              <w:rPr>
                <w:rFonts w:hint="eastAsia"/>
                <w:color w:val="333333"/>
                <w:sz w:val="21"/>
                <w:szCs w:val="21"/>
              </w:rPr>
              <w:t>上机作业</w:t>
            </w:r>
            <w:r>
              <w:rPr>
                <w:color w:val="333333"/>
                <w:sz w:val="21"/>
                <w:szCs w:val="21"/>
              </w:rPr>
              <w:t>60％以上的</w:t>
            </w:r>
            <w:r>
              <w:rPr>
                <w:rFonts w:hint="eastAsia"/>
                <w:color w:val="333333"/>
                <w:sz w:val="21"/>
                <w:szCs w:val="21"/>
              </w:rPr>
              <w:t>设计</w:t>
            </w:r>
            <w:r>
              <w:rPr>
                <w:color w:val="333333"/>
                <w:sz w:val="21"/>
                <w:szCs w:val="21"/>
              </w:rPr>
              <w:t>正确</w:t>
            </w:r>
            <w:r>
              <w:rPr>
                <w:rFonts w:hint="eastAsia"/>
                <w:color w:val="333333"/>
                <w:sz w:val="21"/>
                <w:szCs w:val="21"/>
              </w:rPr>
              <w:t>。</w:t>
            </w:r>
          </w:p>
          <w:p>
            <w:pPr>
              <w:pStyle w:val="10"/>
              <w:numPr>
                <w:ilvl w:val="0"/>
                <w:numId w:val="4"/>
              </w:numPr>
              <w:ind w:firstLineChars="0"/>
              <w:rPr>
                <w:color w:val="333333"/>
                <w:sz w:val="21"/>
                <w:szCs w:val="21"/>
              </w:rPr>
            </w:pPr>
            <w:r>
              <w:rPr>
                <w:rFonts w:ascii="Times New Roman" w:hAnsi="Times New Roman" w:cs="Times New Roman"/>
                <w:color w:val="333333"/>
                <w:sz w:val="21"/>
                <w:szCs w:val="21"/>
              </w:rPr>
              <w:t>迟到、缺勤占考勤记录的30%</w:t>
            </w:r>
            <w:r>
              <w:rPr>
                <w:color w:val="333333"/>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tcPr>
          <w:p>
            <w:pPr>
              <w:spacing w:line="272" w:lineRule="exact"/>
              <w:jc w:val="center"/>
              <w:rPr>
                <w:color w:val="333333"/>
                <w:sz w:val="21"/>
                <w:szCs w:val="21"/>
              </w:rPr>
            </w:pPr>
            <w:r>
              <w:rPr>
                <w:color w:val="333333"/>
                <w:sz w:val="21"/>
                <w:szCs w:val="21"/>
              </w:rPr>
              <w:t>不及格</w:t>
            </w:r>
          </w:p>
          <w:p>
            <w:pPr>
              <w:spacing w:line="272" w:lineRule="exact"/>
              <w:jc w:val="center"/>
              <w:rPr>
                <w:color w:val="333333"/>
                <w:sz w:val="21"/>
                <w:szCs w:val="21"/>
              </w:rPr>
            </w:pPr>
            <w:r>
              <w:rPr>
                <w:color w:val="333333"/>
                <w:sz w:val="21"/>
                <w:szCs w:val="21"/>
              </w:rPr>
              <w:t>（60以下）</w:t>
            </w:r>
          </w:p>
        </w:tc>
        <w:tc>
          <w:tcPr>
            <w:tcW w:w="6944" w:type="dxa"/>
          </w:tcPr>
          <w:p>
            <w:pPr>
              <w:pStyle w:val="10"/>
              <w:numPr>
                <w:ilvl w:val="0"/>
                <w:numId w:val="5"/>
              </w:numPr>
              <w:spacing w:line="280" w:lineRule="exact"/>
              <w:ind w:firstLineChars="0"/>
              <w:rPr>
                <w:color w:val="333333"/>
                <w:sz w:val="21"/>
                <w:szCs w:val="21"/>
              </w:rPr>
            </w:pPr>
            <w:r>
              <w:rPr>
                <w:rFonts w:hint="eastAsia"/>
                <w:color w:val="333333"/>
                <w:sz w:val="21"/>
                <w:szCs w:val="21"/>
              </w:rPr>
              <w:t>上机作业</w:t>
            </w:r>
            <w:r>
              <w:rPr>
                <w:color w:val="333333"/>
                <w:sz w:val="21"/>
                <w:szCs w:val="21"/>
              </w:rPr>
              <w:t>超过40％的</w:t>
            </w:r>
            <w:r>
              <w:rPr>
                <w:rFonts w:hint="eastAsia"/>
                <w:color w:val="333333"/>
                <w:sz w:val="21"/>
                <w:szCs w:val="21"/>
              </w:rPr>
              <w:t>设计</w:t>
            </w:r>
            <w:r>
              <w:rPr>
                <w:color w:val="333333"/>
                <w:sz w:val="21"/>
                <w:szCs w:val="21"/>
              </w:rPr>
              <w:t>不正确</w:t>
            </w:r>
            <w:r>
              <w:rPr>
                <w:rFonts w:hint="eastAsia"/>
                <w:color w:val="333333"/>
                <w:sz w:val="21"/>
                <w:szCs w:val="21"/>
              </w:rPr>
              <w:t>。</w:t>
            </w:r>
          </w:p>
          <w:p>
            <w:pPr>
              <w:pStyle w:val="10"/>
              <w:numPr>
                <w:ilvl w:val="0"/>
                <w:numId w:val="5"/>
              </w:numPr>
              <w:spacing w:line="280" w:lineRule="exact"/>
              <w:ind w:firstLineChars="0"/>
              <w:rPr>
                <w:color w:val="333333"/>
                <w:sz w:val="21"/>
                <w:szCs w:val="21"/>
              </w:rPr>
            </w:pPr>
            <w:r>
              <w:rPr>
                <w:rFonts w:ascii="Times New Roman" w:hAnsi="Times New Roman" w:cs="Times New Roman"/>
                <w:color w:val="333333"/>
                <w:sz w:val="21"/>
                <w:szCs w:val="21"/>
              </w:rPr>
              <w:t>迟到、缺勤占考勤记录的40%</w:t>
            </w:r>
            <w:r>
              <w:rPr>
                <w:rFonts w:hint="eastAsia" w:ascii="Times New Roman" w:hAnsi="Times New Roman" w:cs="Times New Roman"/>
                <w:color w:val="333333"/>
                <w:sz w:val="21"/>
                <w:szCs w:val="21"/>
              </w:rPr>
              <w:t>及</w:t>
            </w:r>
            <w:r>
              <w:rPr>
                <w:rFonts w:ascii="Times New Roman" w:hAnsi="Times New Roman" w:cs="Times New Roman"/>
                <w:color w:val="333333"/>
                <w:sz w:val="21"/>
                <w:szCs w:val="21"/>
              </w:rPr>
              <w:t>以上</w:t>
            </w:r>
            <w:r>
              <w:rPr>
                <w:color w:val="333333"/>
                <w:sz w:val="21"/>
                <w:szCs w:val="21"/>
              </w:rPr>
              <w:t>。</w:t>
            </w:r>
          </w:p>
        </w:tc>
      </w:tr>
    </w:tbl>
    <w:p>
      <w:pPr>
        <w:spacing w:line="360" w:lineRule="auto"/>
        <w:ind w:firstLine="420" w:firstLineChars="200"/>
        <w:rPr>
          <w:rFonts w:hint="eastAsia" w:cs="Times New Roman" w:asciiTheme="minorEastAsia" w:hAnsiTheme="minorEastAsia" w:eastAsiaTheme="minorEastAsia"/>
          <w:color w:val="333333"/>
          <w:sz w:val="21"/>
          <w:szCs w:val="21"/>
        </w:rPr>
      </w:pPr>
      <w:r>
        <w:rPr>
          <w:rFonts w:cs="Times New Roman" w:asciiTheme="minorEastAsia" w:hAnsiTheme="minorEastAsia" w:eastAsiaTheme="minorEastAsia"/>
          <w:color w:val="000000" w:themeColor="text1"/>
          <w:sz w:val="21"/>
          <w:szCs w:val="21"/>
          <w14:textFill>
            <w14:solidFill>
              <w14:schemeClr w14:val="tx1"/>
            </w14:solidFill>
          </w14:textFill>
        </w:rPr>
        <w:t>2</w:t>
      </w:r>
      <w:r>
        <w:rPr>
          <w:rFonts w:hint="eastAsia" w:cs="Times New Roman" w:asciiTheme="minorEastAsia" w:hAnsiTheme="minorEastAsia" w:eastAsiaTheme="minorEastAsia"/>
          <w:color w:val="000000" w:themeColor="text1"/>
          <w:sz w:val="21"/>
          <w:szCs w:val="21"/>
          <w14:textFill>
            <w14:solidFill>
              <w14:schemeClr w14:val="tx1"/>
            </w14:solidFill>
          </w14:textFill>
        </w:rPr>
        <w:t>.期末</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成绩</w:t>
      </w:r>
      <w:r>
        <w:rPr>
          <w:rFonts w:hint="eastAsia" w:cs="Times New Roman" w:asciiTheme="minorEastAsia" w:hAnsiTheme="minorEastAsia" w:eastAsiaTheme="minorEastAsia"/>
          <w:color w:val="000000" w:themeColor="text1"/>
          <w:sz w:val="21"/>
          <w:szCs w:val="21"/>
          <w14:textFill>
            <w14:solidFill>
              <w14:schemeClr w14:val="tx1"/>
            </w14:solidFill>
          </w14:textFill>
        </w:rPr>
        <w:t>（占总成绩的</w:t>
      </w:r>
      <w:r>
        <w:rPr>
          <w:rFonts w:cs="Times New Roman" w:asciiTheme="minorEastAsia" w:hAnsiTheme="minorEastAsia" w:eastAsiaTheme="minorEastAsia"/>
          <w:color w:val="000000" w:themeColor="text1"/>
          <w:sz w:val="21"/>
          <w:szCs w:val="21"/>
          <w14:textFill>
            <w14:solidFill>
              <w14:schemeClr w14:val="tx1"/>
            </w14:solidFill>
          </w14:textFill>
        </w:rPr>
        <w:t>70</w:t>
      </w: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hint="eastAsia"/>
          <w:color w:val="333333"/>
          <w:sz w:val="21"/>
          <w:szCs w:val="21"/>
        </w:rPr>
        <w:t>采用百分制。期末考</w:t>
      </w:r>
      <w:r>
        <w:rPr>
          <w:rFonts w:hint="eastAsia"/>
          <w:color w:val="333333"/>
          <w:sz w:val="21"/>
          <w:szCs w:val="21"/>
          <w:lang w:val="en-US" w:eastAsia="zh-CN"/>
        </w:rPr>
        <w:t>查</w:t>
      </w:r>
      <w:r>
        <w:rPr>
          <w:rFonts w:hint="eastAsia"/>
          <w:color w:val="333333"/>
          <w:sz w:val="21"/>
          <w:szCs w:val="21"/>
        </w:rPr>
        <w:t>采取大作业形式，考核内容和分值分配情况请见下表：</w:t>
      </w:r>
    </w:p>
    <w:tbl>
      <w:tblPr>
        <w:tblStyle w:val="6"/>
        <w:tblW w:w="772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4760"/>
        <w:gridCol w:w="798"/>
        <w:gridCol w:w="6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模块</w:t>
            </w:r>
          </w:p>
        </w:tc>
        <w:tc>
          <w:tcPr>
            <w:tcW w:w="4760" w:type="dxa"/>
            <w:vAlign w:val="center"/>
          </w:tcPr>
          <w:p>
            <w:pPr>
              <w:snapToGrid w:val="0"/>
              <w:ind w:left="18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考核内容</w:t>
            </w:r>
          </w:p>
        </w:tc>
        <w:tc>
          <w:tcPr>
            <w:tcW w:w="79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支撑目标</w:t>
            </w:r>
          </w:p>
        </w:tc>
        <w:tc>
          <w:tcPr>
            <w:tcW w:w="67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89" w:type="dxa"/>
            <w:vMerge w:val="restart"/>
            <w:vAlign w:val="center"/>
          </w:tcPr>
          <w:p>
            <w:pPr>
              <w:rPr>
                <w:color w:val="000000" w:themeColor="text1"/>
                <w:sz w:val="21"/>
                <w:szCs w:val="21"/>
                <w14:textFill>
                  <w14:solidFill>
                    <w14:schemeClr w14:val="tx1"/>
                  </w14:solidFill>
                </w14:textFill>
              </w:rPr>
            </w:pPr>
            <w:r>
              <w:rPr>
                <w:rFonts w:hint="eastAsia" w:asciiTheme="minorEastAsia" w:hAnsiTheme="minorEastAsia" w:eastAsiaTheme="minorEastAsia"/>
                <w:sz w:val="21"/>
                <w:szCs w:val="21"/>
                <w:lang w:val="en-US" w:eastAsia="zh-CN"/>
              </w:rPr>
              <w:t>工具建模及</w:t>
            </w:r>
            <w:r>
              <w:rPr>
                <w:rFonts w:hint="eastAsia" w:asciiTheme="minorEastAsia" w:hAnsiTheme="minorEastAsia" w:eastAsiaTheme="minorEastAsia"/>
                <w:sz w:val="21"/>
                <w:szCs w:val="21"/>
              </w:rPr>
              <w:t>仿真工作站的布局</w:t>
            </w:r>
          </w:p>
        </w:tc>
        <w:tc>
          <w:tcPr>
            <w:tcW w:w="4760" w:type="dxa"/>
            <w:vAlign w:val="center"/>
          </w:tcPr>
          <w:p>
            <w:pPr>
              <w:snapToGrid w:val="0"/>
              <w:ind w:left="181"/>
              <w:rPr>
                <w:color w:val="333333"/>
                <w:sz w:val="21"/>
                <w:szCs w:val="21"/>
              </w:rPr>
            </w:pPr>
            <w:r>
              <w:rPr>
                <w:rFonts w:hint="eastAsia" w:asciiTheme="minorEastAsia" w:hAnsiTheme="minorEastAsia" w:eastAsiaTheme="minorEastAsia"/>
                <w:sz w:val="21"/>
                <w:szCs w:val="21"/>
              </w:rPr>
              <w:t>末端操作器的建模和安装</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489" w:type="dxa"/>
            <w:vMerge w:val="continue"/>
            <w:vAlign w:val="center"/>
          </w:tcPr>
          <w:p>
            <w:pPr>
              <w:snapToGrid w:val="0"/>
              <w:jc w:val="center"/>
              <w:rPr>
                <w:color w:val="000000" w:themeColor="text1"/>
                <w:sz w:val="21"/>
                <w:szCs w:val="21"/>
                <w14:textFill>
                  <w14:solidFill>
                    <w14:schemeClr w14:val="tx1"/>
                  </w14:solidFill>
                </w14:textFill>
              </w:rPr>
            </w:pPr>
          </w:p>
        </w:tc>
        <w:tc>
          <w:tcPr>
            <w:tcW w:w="4760" w:type="dxa"/>
            <w:vAlign w:val="center"/>
          </w:tcPr>
          <w:p>
            <w:pPr>
              <w:snapToGrid w:val="0"/>
              <w:ind w:left="181"/>
              <w:rPr>
                <w:color w:val="333333"/>
                <w:sz w:val="21"/>
                <w:szCs w:val="21"/>
              </w:rPr>
            </w:pPr>
            <w:r>
              <w:rPr>
                <w:rFonts w:hint="eastAsia" w:asciiTheme="minorEastAsia" w:hAnsiTheme="minorEastAsia" w:eastAsiaTheme="minorEastAsia"/>
                <w:bCs/>
                <w:color w:val="333333"/>
                <w:sz w:val="21"/>
                <w:szCs w:val="21"/>
              </w:rPr>
              <w:t>针对不同形状的物体采用相应的放置方法</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tc>
        <w:tc>
          <w:tcPr>
            <w:tcW w:w="678" w:type="dxa"/>
            <w:vAlign w:val="center"/>
          </w:tcPr>
          <w:p>
            <w:pPr>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489" w:type="dxa"/>
            <w:vMerge w:val="restart"/>
            <w:vAlign w:val="center"/>
          </w:tcPr>
          <w:p>
            <w:pPr>
              <w:rPr>
                <w:color w:val="000000" w:themeColor="text1"/>
                <w:sz w:val="21"/>
                <w:szCs w:val="21"/>
                <w14:textFill>
                  <w14:solidFill>
                    <w14:schemeClr w14:val="tx1"/>
                  </w14:solidFill>
                </w14:textFill>
              </w:rPr>
            </w:pPr>
            <w:r>
              <w:rPr>
                <w:rFonts w:hint="eastAsia" w:asciiTheme="minorEastAsia" w:hAnsiTheme="minorEastAsia" w:eastAsiaTheme="minorEastAsia"/>
                <w:sz w:val="21"/>
                <w:szCs w:val="21"/>
              </w:rPr>
              <w:t>仿真工作站系统的创建</w:t>
            </w:r>
            <w:r>
              <w:rPr>
                <w:rFonts w:hint="eastAsia" w:asciiTheme="minorEastAsia" w:hAnsiTheme="minorEastAsia" w:eastAsiaTheme="minorEastAsia"/>
                <w:sz w:val="21"/>
                <w:szCs w:val="21"/>
                <w:lang w:val="en-US" w:eastAsia="zh-CN"/>
              </w:rPr>
              <w:t>及Smart组件设计</w:t>
            </w:r>
          </w:p>
        </w:tc>
        <w:tc>
          <w:tcPr>
            <w:tcW w:w="4760" w:type="dxa"/>
            <w:vAlign w:val="center"/>
          </w:tcPr>
          <w:p>
            <w:pPr>
              <w:snapToGrid w:val="0"/>
              <w:ind w:left="181"/>
              <w:rPr>
                <w:color w:val="333333"/>
                <w:sz w:val="21"/>
                <w:szCs w:val="21"/>
              </w:rPr>
            </w:pPr>
            <w:r>
              <w:rPr>
                <w:rFonts w:hint="eastAsia" w:asciiTheme="minorEastAsia" w:hAnsiTheme="minorEastAsia" w:eastAsiaTheme="minorEastAsia"/>
                <w:sz w:val="21"/>
                <w:szCs w:val="21"/>
              </w:rPr>
              <w:t>smart组件的设计</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489" w:type="dxa"/>
            <w:vMerge w:val="continue"/>
            <w:vAlign w:val="center"/>
          </w:tcPr>
          <w:p>
            <w:pPr>
              <w:snapToGrid w:val="0"/>
              <w:jc w:val="center"/>
              <w:rPr>
                <w:color w:val="000000" w:themeColor="text1"/>
                <w:sz w:val="21"/>
                <w:szCs w:val="21"/>
                <w14:textFill>
                  <w14:solidFill>
                    <w14:schemeClr w14:val="tx1"/>
                  </w14:solidFill>
                </w14:textFill>
              </w:rPr>
            </w:pPr>
          </w:p>
        </w:tc>
        <w:tc>
          <w:tcPr>
            <w:tcW w:w="4760" w:type="dxa"/>
            <w:vAlign w:val="center"/>
          </w:tcPr>
          <w:p>
            <w:pPr>
              <w:snapToGrid w:val="0"/>
              <w:ind w:left="181"/>
              <w:rPr>
                <w:color w:val="333333"/>
                <w:sz w:val="21"/>
                <w:szCs w:val="21"/>
              </w:rPr>
            </w:pPr>
            <w:r>
              <w:rPr>
                <w:rFonts w:hint="eastAsia" w:asciiTheme="minorEastAsia" w:hAnsiTheme="minorEastAsia" w:eastAsiaTheme="minorEastAsia"/>
                <w:sz w:val="21"/>
                <w:szCs w:val="21"/>
              </w:rPr>
              <w:t>信号、属性和传感器等的设置</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tc>
        <w:tc>
          <w:tcPr>
            <w:tcW w:w="678" w:type="dxa"/>
            <w:vAlign w:val="center"/>
          </w:tcPr>
          <w:p>
            <w:pPr>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489" w:type="dxa"/>
            <w:vMerge w:val="restart"/>
            <w:vAlign w:val="center"/>
          </w:tcPr>
          <w:p>
            <w:pPr>
              <w:rPr>
                <w:color w:val="000000" w:themeColor="text1"/>
                <w:sz w:val="21"/>
                <w:szCs w:val="21"/>
                <w14:textFill>
                  <w14:solidFill>
                    <w14:schemeClr w14:val="tx1"/>
                  </w14:solidFill>
                </w14:textFill>
              </w:rPr>
            </w:pPr>
            <w:r>
              <w:rPr>
                <w:rFonts w:hint="eastAsia" w:asciiTheme="minorEastAsia" w:hAnsiTheme="minorEastAsia" w:eastAsiaTheme="minorEastAsia"/>
                <w:sz w:val="21"/>
                <w:szCs w:val="21"/>
              </w:rPr>
              <w:t>工业机器人仿真工作站机械装置的创建</w:t>
            </w:r>
          </w:p>
        </w:tc>
        <w:tc>
          <w:tcPr>
            <w:tcW w:w="4760" w:type="dxa"/>
            <w:vAlign w:val="center"/>
          </w:tcPr>
          <w:p>
            <w:pPr>
              <w:adjustRightInd w:val="0"/>
              <w:ind w:firstLine="210" w:firstLineChars="100"/>
              <w:rPr>
                <w:rFonts w:asciiTheme="minorEastAsia" w:hAnsiTheme="minorEastAsia" w:eastAsiaTheme="minorEastAsia"/>
                <w:color w:val="333333"/>
                <w:sz w:val="21"/>
                <w:szCs w:val="21"/>
              </w:rPr>
            </w:pPr>
            <w:r>
              <w:rPr>
                <w:rFonts w:hint="eastAsia" w:asciiTheme="minorEastAsia" w:hAnsiTheme="minorEastAsia" w:eastAsiaTheme="minorEastAsia"/>
                <w:bCs/>
                <w:color w:val="333333"/>
                <w:sz w:val="21"/>
                <w:szCs w:val="21"/>
              </w:rPr>
              <w:t>导入数模，创建机械装置</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89" w:type="dxa"/>
            <w:vMerge w:val="continue"/>
            <w:vAlign w:val="center"/>
          </w:tcPr>
          <w:p>
            <w:pPr>
              <w:snapToGrid w:val="0"/>
              <w:jc w:val="center"/>
              <w:rPr>
                <w:color w:val="000000" w:themeColor="text1"/>
                <w:sz w:val="21"/>
                <w:szCs w:val="21"/>
                <w14:textFill>
                  <w14:solidFill>
                    <w14:schemeClr w14:val="tx1"/>
                  </w14:solidFill>
                </w14:textFill>
              </w:rPr>
            </w:pPr>
          </w:p>
        </w:tc>
        <w:tc>
          <w:tcPr>
            <w:tcW w:w="4760" w:type="dxa"/>
            <w:vAlign w:val="center"/>
          </w:tcPr>
          <w:p>
            <w:pPr>
              <w:snapToGrid w:val="0"/>
              <w:ind w:left="181"/>
              <w:rPr>
                <w:color w:val="333333"/>
                <w:sz w:val="21"/>
                <w:szCs w:val="21"/>
              </w:rPr>
            </w:pPr>
            <w:r>
              <w:rPr>
                <w:rFonts w:hint="eastAsia" w:asciiTheme="minorEastAsia" w:hAnsiTheme="minorEastAsia" w:eastAsiaTheme="minorEastAsia"/>
                <w:sz w:val="21"/>
                <w:szCs w:val="21"/>
              </w:rPr>
              <w:t>创建对象动作、</w:t>
            </w:r>
            <w:r>
              <w:rPr>
                <w:rFonts w:hint="eastAsia" w:asciiTheme="minorEastAsia" w:hAnsiTheme="minorEastAsia" w:eastAsiaTheme="minorEastAsia"/>
                <w:bCs/>
                <w:color w:val="333333"/>
                <w:sz w:val="21"/>
                <w:szCs w:val="21"/>
              </w:rPr>
              <w:t>机械装置的关联、节点等特征</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tc>
        <w:tc>
          <w:tcPr>
            <w:tcW w:w="678" w:type="dxa"/>
            <w:vAlign w:val="center"/>
          </w:tcPr>
          <w:p>
            <w:pPr>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489" w:type="dxa"/>
            <w:vMerge w:val="restart"/>
            <w:vAlign w:val="center"/>
          </w:tcPr>
          <w:p>
            <w:pPr>
              <w:rPr>
                <w:color w:val="000000" w:themeColor="text1"/>
                <w:sz w:val="21"/>
                <w:szCs w:val="21"/>
                <w14:textFill>
                  <w14:solidFill>
                    <w14:schemeClr w14:val="tx1"/>
                  </w14:solidFill>
                </w14:textFill>
              </w:rPr>
            </w:pPr>
            <w:r>
              <w:rPr>
                <w:rFonts w:hint="eastAsia" w:asciiTheme="minorEastAsia" w:hAnsiTheme="minorEastAsia" w:eastAsiaTheme="minorEastAsia"/>
                <w:sz w:val="21"/>
                <w:szCs w:val="21"/>
              </w:rPr>
              <w:t>机器人自动轨迹的创建</w:t>
            </w:r>
            <w:r>
              <w:rPr>
                <w:rFonts w:hint="eastAsia" w:asciiTheme="minorEastAsia" w:hAnsiTheme="minorEastAsia" w:eastAsiaTheme="minorEastAsia"/>
                <w:sz w:val="21"/>
                <w:szCs w:val="21"/>
                <w:lang w:val="en-US" w:eastAsia="zh-CN"/>
              </w:rPr>
              <w:t>及</w:t>
            </w:r>
            <w:r>
              <w:rPr>
                <w:rFonts w:hint="eastAsia" w:asciiTheme="minorEastAsia" w:hAnsiTheme="minorEastAsia" w:eastAsiaTheme="minorEastAsia"/>
                <w:sz w:val="21"/>
                <w:szCs w:val="21"/>
              </w:rPr>
              <w:t>R</w:t>
            </w:r>
            <w:r>
              <w:rPr>
                <w:rFonts w:asciiTheme="minorEastAsia" w:hAnsiTheme="minorEastAsia" w:eastAsiaTheme="minorEastAsia"/>
                <w:sz w:val="21"/>
                <w:szCs w:val="21"/>
              </w:rPr>
              <w:t>APID</w:t>
            </w:r>
            <w:r>
              <w:rPr>
                <w:rFonts w:hint="eastAsia" w:asciiTheme="minorEastAsia" w:hAnsiTheme="minorEastAsia" w:eastAsiaTheme="minorEastAsia"/>
                <w:sz w:val="21"/>
                <w:szCs w:val="21"/>
                <w:lang w:val="en-US" w:eastAsia="zh-CN"/>
              </w:rPr>
              <w:t>语言</w:t>
            </w:r>
            <w:r>
              <w:rPr>
                <w:rFonts w:hint="eastAsia" w:asciiTheme="minorEastAsia" w:hAnsiTheme="minorEastAsia" w:eastAsiaTheme="minorEastAsia"/>
                <w:sz w:val="21"/>
                <w:szCs w:val="21"/>
              </w:rPr>
              <w:t>程序设计</w:t>
            </w:r>
          </w:p>
        </w:tc>
        <w:tc>
          <w:tcPr>
            <w:tcW w:w="4760" w:type="dxa"/>
            <w:vAlign w:val="center"/>
          </w:tcPr>
          <w:p>
            <w:pPr>
              <w:adjustRightInd w:val="0"/>
              <w:ind w:firstLine="210" w:firstLineChars="100"/>
              <w:rPr>
                <w:color w:val="333333"/>
                <w:sz w:val="21"/>
                <w:szCs w:val="21"/>
              </w:rPr>
            </w:pPr>
            <w:r>
              <w:rPr>
                <w:rFonts w:hint="eastAsia" w:asciiTheme="minorEastAsia" w:hAnsiTheme="minorEastAsia" w:eastAsiaTheme="minorEastAsia"/>
                <w:sz w:val="21"/>
                <w:szCs w:val="21"/>
              </w:rPr>
              <w:t>创建工件坐标和工具坐标</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tc>
        <w:tc>
          <w:tcPr>
            <w:tcW w:w="678" w:type="dxa"/>
            <w:vAlign w:val="center"/>
          </w:tcPr>
          <w:p>
            <w:pPr>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89" w:type="dxa"/>
            <w:vMerge w:val="continue"/>
            <w:vAlign w:val="center"/>
          </w:tcPr>
          <w:p>
            <w:pPr>
              <w:snapToGrid w:val="0"/>
              <w:jc w:val="center"/>
              <w:rPr>
                <w:color w:val="000000" w:themeColor="text1"/>
                <w:sz w:val="21"/>
                <w:szCs w:val="21"/>
                <w14:textFill>
                  <w14:solidFill>
                    <w14:schemeClr w14:val="tx1"/>
                  </w14:solidFill>
                </w14:textFill>
              </w:rPr>
            </w:pPr>
          </w:p>
        </w:tc>
        <w:tc>
          <w:tcPr>
            <w:tcW w:w="4760" w:type="dxa"/>
            <w:vAlign w:val="center"/>
          </w:tcPr>
          <w:p>
            <w:pPr>
              <w:snapToGrid w:val="0"/>
              <w:ind w:left="181"/>
              <w:rPr>
                <w:color w:val="333333"/>
                <w:sz w:val="21"/>
                <w:szCs w:val="21"/>
              </w:rPr>
            </w:pPr>
            <w:r>
              <w:rPr>
                <w:rFonts w:hint="eastAsia" w:asciiTheme="minorEastAsia" w:hAnsiTheme="minorEastAsia" w:eastAsiaTheme="minorEastAsia"/>
                <w:sz w:val="21"/>
                <w:szCs w:val="21"/>
              </w:rPr>
              <w:t>机器人的运动轨迹的自动转化</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489" w:type="dxa"/>
            <w:vMerge w:val="continue"/>
            <w:vAlign w:val="center"/>
          </w:tcPr>
          <w:p>
            <w:pPr>
              <w:snapToGrid w:val="0"/>
              <w:jc w:val="center"/>
              <w:rPr>
                <w:color w:val="000000" w:themeColor="text1"/>
                <w:sz w:val="21"/>
                <w:szCs w:val="21"/>
                <w14:textFill>
                  <w14:solidFill>
                    <w14:schemeClr w14:val="tx1"/>
                  </w14:solidFill>
                </w14:textFill>
              </w:rPr>
            </w:pPr>
          </w:p>
        </w:tc>
        <w:tc>
          <w:tcPr>
            <w:tcW w:w="4760" w:type="dxa"/>
            <w:vAlign w:val="center"/>
          </w:tcPr>
          <w:p>
            <w:pPr>
              <w:snapToGrid w:val="0"/>
              <w:ind w:left="181"/>
              <w:rPr>
                <w:color w:val="333333"/>
                <w:sz w:val="21"/>
                <w:szCs w:val="21"/>
              </w:rPr>
            </w:pPr>
            <w:r>
              <w:rPr>
                <w:rFonts w:hint="eastAsia" w:asciiTheme="minorEastAsia" w:hAnsiTheme="minorEastAsia" w:eastAsiaTheme="minorEastAsia"/>
                <w:sz w:val="21"/>
                <w:szCs w:val="21"/>
              </w:rPr>
              <w:t>R</w:t>
            </w:r>
            <w:r>
              <w:rPr>
                <w:rFonts w:asciiTheme="minorEastAsia" w:hAnsiTheme="minorEastAsia" w:eastAsiaTheme="minorEastAsia"/>
                <w:sz w:val="21"/>
                <w:szCs w:val="21"/>
              </w:rPr>
              <w:t>APID</w:t>
            </w:r>
            <w:r>
              <w:rPr>
                <w:rFonts w:hint="eastAsia" w:asciiTheme="minorEastAsia" w:hAnsiTheme="minorEastAsia" w:eastAsiaTheme="minorEastAsia"/>
                <w:sz w:val="21"/>
                <w:szCs w:val="21"/>
              </w:rPr>
              <w:t>程序的编写及工作站仿真</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15</w:t>
            </w:r>
          </w:p>
        </w:tc>
      </w:tr>
    </w:tbl>
    <w:p>
      <w:pPr>
        <w:pStyle w:val="10"/>
        <w:numPr>
          <w:ilvl w:val="0"/>
          <w:numId w:val="6"/>
        </w:numPr>
        <w:ind w:firstLineChars="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教学安排及要求</w:t>
      </w:r>
    </w:p>
    <w:tbl>
      <w:tblPr>
        <w:tblStyle w:val="7"/>
        <w:tblpPr w:leftFromText="180" w:rightFromText="180" w:vertAnchor="text" w:horzAnchor="page" w:tblpX="1598" w:tblpY="198"/>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655"/>
        <w:gridCol w:w="60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25" w:type="dxa"/>
            <w:vAlign w:val="center"/>
          </w:tcPr>
          <w:p>
            <w:pPr>
              <w:snapToGrid w:val="0"/>
              <w:rPr>
                <w:b/>
                <w:color w:val="333333"/>
                <w:sz w:val="21"/>
                <w:szCs w:val="21"/>
              </w:rPr>
            </w:pPr>
            <w:r>
              <w:rPr>
                <w:rFonts w:hint="eastAsia"/>
                <w:b/>
                <w:color w:val="333333"/>
                <w:sz w:val="21"/>
                <w:szCs w:val="21"/>
              </w:rPr>
              <w:t>序号</w:t>
            </w:r>
          </w:p>
        </w:tc>
        <w:tc>
          <w:tcPr>
            <w:tcW w:w="1655" w:type="dxa"/>
            <w:vAlign w:val="center"/>
          </w:tcPr>
          <w:p>
            <w:pPr>
              <w:snapToGrid w:val="0"/>
              <w:jc w:val="center"/>
              <w:rPr>
                <w:b/>
                <w:color w:val="333333"/>
                <w:sz w:val="21"/>
                <w:szCs w:val="21"/>
              </w:rPr>
            </w:pPr>
            <w:r>
              <w:rPr>
                <w:rFonts w:hint="eastAsia"/>
                <w:b/>
                <w:color w:val="333333"/>
                <w:sz w:val="21"/>
                <w:szCs w:val="21"/>
              </w:rPr>
              <w:t>教学安排事项</w:t>
            </w:r>
          </w:p>
        </w:tc>
        <w:tc>
          <w:tcPr>
            <w:tcW w:w="6042" w:type="dxa"/>
            <w:vAlign w:val="center"/>
          </w:tcPr>
          <w:p>
            <w:pPr>
              <w:ind w:firstLine="422" w:firstLineChars="200"/>
              <w:jc w:val="center"/>
              <w:rPr>
                <w:rFonts w:cs="Times New Roman" w:asciiTheme="minorEastAsia" w:hAnsiTheme="minorEastAsia" w:eastAsiaTheme="minorEastAsia"/>
                <w:b/>
                <w:color w:val="000000" w:themeColor="text1"/>
                <w:sz w:val="21"/>
                <w:szCs w:val="21"/>
                <w14:textFill>
                  <w14:solidFill>
                    <w14:schemeClr w14:val="tx1"/>
                  </w14:solidFill>
                </w14:textFill>
              </w:rPr>
            </w:pPr>
            <w:r>
              <w:rPr>
                <w:rFonts w:hint="eastAsia" w:cs="Times New Roman" w:asciiTheme="minorEastAsia" w:hAnsiTheme="minorEastAsia" w:eastAsiaTheme="minorEastAsia"/>
                <w:b/>
                <w:color w:val="000000" w:themeColor="text1"/>
                <w:sz w:val="21"/>
                <w:szCs w:val="21"/>
                <w14:textFill>
                  <w14:solidFill>
                    <w14:schemeClr w14:val="tx1"/>
                  </w14:solidFill>
                </w14:textFill>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snapToGrid w:val="0"/>
              <w:ind w:firstLine="210" w:firstLineChars="100"/>
              <w:jc w:val="center"/>
              <w:rPr>
                <w:color w:val="333333"/>
                <w:sz w:val="21"/>
                <w:szCs w:val="21"/>
              </w:rPr>
            </w:pPr>
            <w:r>
              <w:rPr>
                <w:rFonts w:hint="eastAsia"/>
                <w:color w:val="333333"/>
                <w:sz w:val="21"/>
                <w:szCs w:val="21"/>
              </w:rPr>
              <w:t>1</w:t>
            </w:r>
          </w:p>
        </w:tc>
        <w:tc>
          <w:tcPr>
            <w:tcW w:w="1655" w:type="dxa"/>
            <w:vAlign w:val="center"/>
          </w:tcPr>
          <w:p>
            <w:pPr>
              <w:snapToGrid w:val="0"/>
              <w:jc w:val="center"/>
              <w:rPr>
                <w:color w:val="333333"/>
                <w:sz w:val="21"/>
                <w:szCs w:val="21"/>
              </w:rPr>
            </w:pPr>
            <w:r>
              <w:rPr>
                <w:rFonts w:hint="eastAsia"/>
                <w:color w:val="333333"/>
                <w:sz w:val="21"/>
                <w:szCs w:val="21"/>
              </w:rPr>
              <w:t>授课教师</w:t>
            </w:r>
          </w:p>
        </w:tc>
        <w:tc>
          <w:tcPr>
            <w:tcW w:w="6042"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职称：讲师及以上    学历（位）：硕士研究生及以上</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其他：不限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snapToGrid w:val="0"/>
              <w:ind w:left="181"/>
              <w:jc w:val="center"/>
              <w:rPr>
                <w:color w:val="333333"/>
                <w:sz w:val="21"/>
                <w:szCs w:val="21"/>
              </w:rPr>
            </w:pPr>
            <w:r>
              <w:rPr>
                <w:rFonts w:hint="eastAsia"/>
                <w:color w:val="000000" w:themeColor="text1"/>
                <w:sz w:val="21"/>
                <w:szCs w:val="21"/>
                <w14:textFill>
                  <w14:solidFill>
                    <w14:schemeClr w14:val="tx1"/>
                  </w14:solidFill>
                </w14:textFill>
              </w:rPr>
              <w:t>2</w:t>
            </w:r>
          </w:p>
        </w:tc>
        <w:tc>
          <w:tcPr>
            <w:tcW w:w="1655" w:type="dxa"/>
            <w:vAlign w:val="center"/>
          </w:tcPr>
          <w:p>
            <w:pPr>
              <w:snapToGrid w:val="0"/>
              <w:jc w:val="center"/>
              <w:rPr>
                <w:color w:val="333333"/>
                <w:sz w:val="21"/>
                <w:szCs w:val="21"/>
              </w:rPr>
            </w:pPr>
            <w:r>
              <w:rPr>
                <w:rFonts w:hint="eastAsia"/>
                <w:color w:val="000000" w:themeColor="text1"/>
                <w:sz w:val="21"/>
                <w:szCs w:val="21"/>
                <w14:textFill>
                  <w14:solidFill>
                    <w14:schemeClr w14:val="tx1"/>
                  </w14:solidFill>
                </w14:textFill>
              </w:rPr>
              <w:t>课程时间</w:t>
            </w:r>
          </w:p>
        </w:tc>
        <w:tc>
          <w:tcPr>
            <w:tcW w:w="6042"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周次：8     </w:t>
            </w:r>
          </w:p>
          <w:p>
            <w:pPr>
              <w:rPr>
                <w:sz w:val="18"/>
              </w:rPr>
            </w:pPr>
            <w:r>
              <w:rPr>
                <w:rFonts w:hint="eastAsia" w:cs="Times New Roman" w:asciiTheme="minorEastAsia" w:hAnsiTheme="minorEastAsia" w:eastAsiaTheme="minorEastAsia"/>
                <w:color w:val="000000" w:themeColor="text1"/>
                <w:sz w:val="21"/>
                <w:szCs w:val="21"/>
                <w14:textFill>
                  <w14:solidFill>
                    <w14:schemeClr w14:val="tx1"/>
                  </w14:solidFill>
                </w14:textFill>
              </w:rPr>
              <w:t>节次：4节连排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snapToGrid w:val="0"/>
              <w:ind w:left="181"/>
              <w:jc w:val="center"/>
              <w:rPr>
                <w:color w:val="333333"/>
                <w:sz w:val="21"/>
                <w:szCs w:val="21"/>
              </w:rPr>
            </w:pPr>
            <w:r>
              <w:rPr>
                <w:rFonts w:hint="eastAsia"/>
                <w:color w:val="333333"/>
                <w:sz w:val="21"/>
                <w:szCs w:val="21"/>
              </w:rPr>
              <w:t>3</w:t>
            </w:r>
          </w:p>
        </w:tc>
        <w:tc>
          <w:tcPr>
            <w:tcW w:w="1655" w:type="dxa"/>
            <w:vAlign w:val="center"/>
          </w:tcPr>
          <w:p>
            <w:pPr>
              <w:snapToGrid w:val="0"/>
              <w:jc w:val="center"/>
              <w:rPr>
                <w:color w:val="333333"/>
                <w:sz w:val="21"/>
                <w:szCs w:val="21"/>
              </w:rPr>
            </w:pPr>
            <w:r>
              <w:rPr>
                <w:rFonts w:hint="eastAsia"/>
                <w:color w:val="333333"/>
                <w:sz w:val="21"/>
                <w:szCs w:val="21"/>
              </w:rPr>
              <w:t>授课地点</w:t>
            </w:r>
          </w:p>
        </w:tc>
        <w:tc>
          <w:tcPr>
            <w:tcW w:w="6042"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□教室         □实验室       □室外场地  </w:t>
            </w:r>
          </w:p>
          <w:p>
            <w:pPr>
              <w:rPr>
                <w:rFonts w:cs="Times New Roman" w:asciiTheme="minorEastAsia" w:hAnsiTheme="minorEastAsia" w:eastAsiaTheme="minorEastAsia"/>
                <w:color w:val="000000" w:themeColor="text1"/>
                <w:sz w:val="21"/>
                <w:szCs w:val="21"/>
                <w14:textFill>
                  <w14:solidFill>
                    <w14:schemeClr w14:val="tx1"/>
                  </w14:solidFill>
                </w14:textFill>
              </w:rPr>
            </w:pPr>
            <w:r>
              <w:rPr>
                <w:sz w:val="18"/>
              </w:rPr>
              <w:t>√</w:t>
            </w:r>
            <w:r>
              <w:rPr>
                <w:rFonts w:hint="eastAsia" w:cs="Times New Roman" w:asciiTheme="minorEastAsia" w:hAnsiTheme="minorEastAsia" w:eastAsiaTheme="minorEastAsia"/>
                <w:color w:val="000000" w:themeColor="text1"/>
                <w:sz w:val="21"/>
                <w:szCs w:val="21"/>
                <w14:textFill>
                  <w14:solidFill>
                    <w14:schemeClr w14:val="tx1"/>
                  </w14:solidFill>
                </w14:textFill>
              </w:rPr>
              <w:t>其他：机房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snapToGrid w:val="0"/>
              <w:ind w:left="181"/>
              <w:jc w:val="center"/>
              <w:rPr>
                <w:color w:val="333333"/>
                <w:sz w:val="21"/>
                <w:szCs w:val="21"/>
              </w:rPr>
            </w:pPr>
            <w:r>
              <w:rPr>
                <w:rFonts w:hint="eastAsia"/>
                <w:color w:val="333333"/>
                <w:sz w:val="21"/>
                <w:szCs w:val="21"/>
              </w:rPr>
              <w:t>4</w:t>
            </w:r>
          </w:p>
        </w:tc>
        <w:tc>
          <w:tcPr>
            <w:tcW w:w="1655" w:type="dxa"/>
            <w:vAlign w:val="center"/>
          </w:tcPr>
          <w:p>
            <w:pPr>
              <w:snapToGrid w:val="0"/>
              <w:jc w:val="center"/>
              <w:rPr>
                <w:color w:val="333333"/>
                <w:sz w:val="21"/>
                <w:szCs w:val="21"/>
              </w:rPr>
            </w:pPr>
            <w:r>
              <w:rPr>
                <w:rFonts w:hint="eastAsia"/>
                <w:color w:val="333333"/>
                <w:sz w:val="21"/>
                <w:szCs w:val="21"/>
              </w:rPr>
              <w:t>学生辅导</w:t>
            </w:r>
          </w:p>
        </w:tc>
        <w:tc>
          <w:tcPr>
            <w:tcW w:w="6042"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线上方式及时间安排：经与学生沟通另行安排</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线下地点及时间安排：经与学生沟通另行安排</w:t>
            </w:r>
          </w:p>
        </w:tc>
      </w:tr>
    </w:tbl>
    <w:p>
      <w:pPr>
        <w:ind w:firstLine="281" w:firstLineChars="1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七、选用教材</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 刘杰，王涛.工业机器人离线编程与仿真项目教程[</w:t>
      </w:r>
      <w:r>
        <w:rPr>
          <w:rFonts w:cs="Times New Roman" w:asciiTheme="minorEastAsia" w:hAnsiTheme="minorEastAsia" w:eastAsiaTheme="minorEastAsia"/>
          <w:color w:val="000000" w:themeColor="text1"/>
          <w:sz w:val="21"/>
          <w:szCs w:val="21"/>
          <w14:textFill>
            <w14:solidFill>
              <w14:schemeClr w14:val="tx1"/>
            </w14:solidFill>
          </w14:textFill>
        </w:rPr>
        <w:t>M].</w:t>
      </w:r>
      <w:r>
        <w:rPr>
          <w:rFonts w:hint="eastAsia" w:cs="Times New Roman" w:asciiTheme="minorEastAsia" w:hAnsiTheme="minorEastAsia" w:eastAsiaTheme="minorEastAsia"/>
          <w:color w:val="000000" w:themeColor="text1"/>
          <w:sz w:val="21"/>
          <w:szCs w:val="21"/>
          <w14:textFill>
            <w14:solidFill>
              <w14:schemeClr w14:val="tx1"/>
            </w14:solidFill>
          </w14:textFill>
        </w:rPr>
        <w:t>武汉:华中科技大学出版社，2</w:t>
      </w:r>
      <w:r>
        <w:rPr>
          <w:rFonts w:cs="Times New Roman" w:asciiTheme="minorEastAsia" w:hAnsiTheme="minorEastAsia" w:eastAsiaTheme="minorEastAsia"/>
          <w:color w:val="000000" w:themeColor="text1"/>
          <w:sz w:val="21"/>
          <w:szCs w:val="21"/>
          <w14:textFill>
            <w14:solidFill>
              <w14:schemeClr w14:val="tx1"/>
            </w14:solidFill>
          </w14:textFill>
        </w:rPr>
        <w:t>01</w:t>
      </w:r>
      <w:r>
        <w:rPr>
          <w:rFonts w:hint="eastAsia" w:cs="Times New Roman" w:asciiTheme="minorEastAsia" w:hAnsiTheme="minorEastAsia" w:eastAsiaTheme="minorEastAsia"/>
          <w:color w:val="000000" w:themeColor="text1"/>
          <w:sz w:val="21"/>
          <w:szCs w:val="21"/>
          <w14:textFill>
            <w14:solidFill>
              <w14:schemeClr w14:val="tx1"/>
            </w14:solidFill>
          </w14:textFill>
        </w:rPr>
        <w:t>9年4月.</w:t>
      </w:r>
    </w:p>
    <w:p>
      <w:pPr>
        <w:spacing w:line="360" w:lineRule="auto"/>
        <w:ind w:firstLine="420" w:firstLineChars="200"/>
        <w:rPr>
          <w:rFonts w:ascii="Times New Roman" w:cs="Times New Roman"/>
          <w:b/>
          <w:color w:val="000000" w:themeColor="text1"/>
          <w:sz w:val="28"/>
          <w:szCs w:val="28"/>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 xml:space="preserve">[2] </w:t>
      </w:r>
      <w:r>
        <w:rPr>
          <w:rFonts w:hint="eastAsia" w:cs="Times New Roman" w:asciiTheme="minorEastAsia" w:hAnsiTheme="minorEastAsia" w:eastAsiaTheme="minorEastAsia"/>
          <w:color w:val="000000" w:themeColor="text1"/>
          <w:sz w:val="21"/>
          <w:szCs w:val="21"/>
          <w14:textFill>
            <w14:solidFill>
              <w14:schemeClr w14:val="tx1"/>
            </w14:solidFill>
          </w14:textFill>
        </w:rPr>
        <w:t>王姣</w:t>
      </w:r>
      <w:r>
        <w:rPr>
          <w:rFonts w:cs="Times New Roman" w:asciiTheme="minorEastAsia" w:hAnsiTheme="minorEastAsia" w:eastAsiaTheme="minorEastAsia"/>
          <w:color w:val="000000" w:themeColor="text1"/>
          <w:sz w:val="21"/>
          <w:szCs w:val="21"/>
          <w14:textFill>
            <w14:solidFill>
              <w14:schemeClr w14:val="tx1"/>
            </w14:solidFill>
          </w14:textFill>
        </w:rPr>
        <w:t>，</w:t>
      </w:r>
      <w:r>
        <w:rPr>
          <w:rFonts w:hint="eastAsia" w:cs="Times New Roman" w:asciiTheme="minorEastAsia" w:hAnsiTheme="minorEastAsia" w:eastAsiaTheme="minorEastAsia"/>
          <w:color w:val="000000" w:themeColor="text1"/>
          <w:sz w:val="21"/>
          <w:szCs w:val="21"/>
          <w14:textFill>
            <w14:solidFill>
              <w14:schemeClr w14:val="tx1"/>
            </w14:solidFill>
          </w14:textFill>
        </w:rPr>
        <w:t>刘杰</w:t>
      </w:r>
      <w:r>
        <w:rPr>
          <w:rFonts w:cs="Times New Roman" w:asciiTheme="minorEastAsia" w:hAnsiTheme="minorEastAsia" w:eastAsiaTheme="minorEastAsia"/>
          <w:color w:val="000000" w:themeColor="text1"/>
          <w:sz w:val="21"/>
          <w:szCs w:val="21"/>
          <w14:textFill>
            <w14:solidFill>
              <w14:schemeClr w14:val="tx1"/>
            </w14:solidFill>
          </w14:textFill>
        </w:rPr>
        <w:t>.</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 工业机器人在线编程与调试项目教程</w:t>
      </w:r>
      <w:r>
        <w:rPr>
          <w:rFonts w:cs="Times New Roman" w:asciiTheme="minorEastAsia" w:hAnsiTheme="minorEastAsia" w:eastAsiaTheme="minorEastAsia"/>
          <w:color w:val="000000" w:themeColor="text1"/>
          <w:sz w:val="21"/>
          <w:szCs w:val="21"/>
          <w14:textFill>
            <w14:solidFill>
              <w14:schemeClr w14:val="tx1"/>
            </w14:solidFill>
          </w14:textFill>
        </w:rPr>
        <w:t>[M].</w:t>
      </w:r>
      <w:r>
        <w:rPr>
          <w:rFonts w:hint="eastAsia" w:cs="Times New Roman" w:asciiTheme="minorEastAsia" w:hAnsiTheme="minorEastAsia" w:eastAsiaTheme="minorEastAsia"/>
          <w:color w:val="000000" w:themeColor="text1"/>
          <w:sz w:val="21"/>
          <w:szCs w:val="21"/>
          <w14:textFill>
            <w14:solidFill>
              <w14:schemeClr w14:val="tx1"/>
            </w14:solidFill>
          </w14:textFill>
        </w:rPr>
        <w:t>武汉:华中科技大学出版社</w:t>
      </w:r>
      <w:r>
        <w:rPr>
          <w:rFonts w:cs="Times New Roman" w:asciiTheme="minorEastAsia" w:hAnsiTheme="minorEastAsia" w:eastAsiaTheme="minorEastAsia"/>
          <w:color w:val="000000" w:themeColor="text1"/>
          <w:sz w:val="21"/>
          <w:szCs w:val="21"/>
          <w14:textFill>
            <w14:solidFill>
              <w14:schemeClr w14:val="tx1"/>
            </w14:solidFill>
          </w14:textFill>
        </w:rPr>
        <w:t>，20</w:t>
      </w:r>
      <w:r>
        <w:rPr>
          <w:rFonts w:hint="eastAsia" w:cs="Times New Roman" w:asciiTheme="minorEastAsia" w:hAnsiTheme="minorEastAsia" w:eastAsiaTheme="minorEastAsia"/>
          <w:color w:val="000000" w:themeColor="text1"/>
          <w:sz w:val="21"/>
          <w:szCs w:val="21"/>
          <w14:textFill>
            <w14:solidFill>
              <w14:schemeClr w14:val="tx1"/>
            </w14:solidFill>
          </w14:textFill>
        </w:rPr>
        <w:t>19</w:t>
      </w:r>
      <w:r>
        <w:rPr>
          <w:rFonts w:cs="Times New Roman" w:asciiTheme="minorEastAsia" w:hAnsiTheme="minorEastAsia" w:eastAsiaTheme="minorEastAsia"/>
          <w:color w:val="000000" w:themeColor="text1"/>
          <w:sz w:val="21"/>
          <w:szCs w:val="21"/>
          <w14:textFill>
            <w14:solidFill>
              <w14:schemeClr w14:val="tx1"/>
            </w14:solidFill>
          </w14:textFill>
        </w:rPr>
        <w:t>年</w:t>
      </w:r>
      <w:r>
        <w:rPr>
          <w:rFonts w:hint="eastAsia" w:cs="Times New Roman" w:asciiTheme="minorEastAsia" w:hAnsiTheme="minorEastAsia" w:eastAsiaTheme="minorEastAsia"/>
          <w:color w:val="000000" w:themeColor="text1"/>
          <w:sz w:val="21"/>
          <w:szCs w:val="21"/>
          <w14:textFill>
            <w14:solidFill>
              <w14:schemeClr w14:val="tx1"/>
            </w14:solidFill>
          </w14:textFill>
        </w:rPr>
        <w:t>4</w:t>
      </w:r>
      <w:r>
        <w:rPr>
          <w:rFonts w:cs="Times New Roman" w:asciiTheme="minorEastAsia" w:hAnsiTheme="minorEastAsia" w:eastAsiaTheme="minorEastAsia"/>
          <w:color w:val="000000" w:themeColor="text1"/>
          <w:sz w:val="21"/>
          <w:szCs w:val="21"/>
          <w14:textFill>
            <w14:solidFill>
              <w14:schemeClr w14:val="tx1"/>
            </w14:solidFill>
          </w14:textFill>
        </w:rPr>
        <w:t>月</w:t>
      </w:r>
      <w:r>
        <w:rPr>
          <w:rFonts w:hint="eastAsia" w:cs="Times New Roman" w:asciiTheme="minorEastAsia" w:hAnsiTheme="minorEastAsia" w:eastAsiaTheme="minorEastAsia"/>
          <w:color w:val="000000" w:themeColor="text1"/>
          <w:sz w:val="21"/>
          <w:szCs w:val="21"/>
          <w14:textFill>
            <w14:solidFill>
              <w14:schemeClr w14:val="tx1"/>
            </w14:solidFill>
          </w14:textFill>
        </w:rPr>
        <w:t>.</w:t>
      </w: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八、参考资料</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w:t>
      </w:r>
      <w:r>
        <w:rPr>
          <w:rFonts w:cs="Times New Roman" w:asciiTheme="minorEastAsia" w:hAnsiTheme="minorEastAsia" w:eastAsiaTheme="minorEastAsia"/>
          <w:color w:val="000000" w:themeColor="text1"/>
          <w:sz w:val="21"/>
          <w:szCs w:val="21"/>
          <w14:textFill>
            <w14:solidFill>
              <w14:schemeClr w14:val="tx1"/>
            </w14:solidFill>
          </w14:textFill>
        </w:rPr>
        <w:t xml:space="preserve"> </w:t>
      </w:r>
      <w:r>
        <w:rPr>
          <w:rFonts w:hint="eastAsia" w:asciiTheme="majorEastAsia" w:hAnsiTheme="majorEastAsia" w:eastAsiaTheme="majorEastAsia"/>
          <w:sz w:val="21"/>
          <w:szCs w:val="21"/>
        </w:rPr>
        <w:t>邓三鹏．ABB工业机器人编程与操作</w:t>
      </w:r>
      <w:r>
        <w:rPr>
          <w:rFonts w:cs="Times New Roman" w:asciiTheme="minorEastAsia" w:hAnsiTheme="minorEastAsia" w:eastAsiaTheme="minorEastAsia"/>
          <w:color w:val="000000" w:themeColor="text1"/>
          <w:sz w:val="21"/>
          <w:szCs w:val="21"/>
          <w14:textFill>
            <w14:solidFill>
              <w14:schemeClr w14:val="tx1"/>
            </w14:solidFill>
          </w14:textFill>
        </w:rPr>
        <w:t>[M]</w:t>
      </w:r>
      <w:r>
        <w:rPr>
          <w:rFonts w:hint="eastAsia" w:asciiTheme="majorEastAsia" w:hAnsiTheme="majorEastAsia" w:eastAsiaTheme="majorEastAsia"/>
          <w:sz w:val="21"/>
          <w:szCs w:val="21"/>
        </w:rPr>
        <w:t>.北京：机械工业出版社，</w:t>
      </w:r>
      <w:r>
        <w:rPr>
          <w:rFonts w:cs="Times New Roman" w:asciiTheme="minorEastAsia" w:hAnsiTheme="minorEastAsia" w:eastAsiaTheme="minorEastAsia"/>
          <w:color w:val="000000" w:themeColor="text1"/>
          <w:sz w:val="21"/>
          <w:szCs w:val="21"/>
          <w14:textFill>
            <w14:solidFill>
              <w14:schemeClr w14:val="tx1"/>
            </w14:solidFill>
          </w14:textFill>
        </w:rPr>
        <w:t>20</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23</w:t>
      </w:r>
      <w:r>
        <w:rPr>
          <w:rFonts w:cs="Times New Roman" w:asciiTheme="minorEastAsia" w:hAnsiTheme="minorEastAsia" w:eastAsiaTheme="minorEastAsia"/>
          <w:color w:val="000000" w:themeColor="text1"/>
          <w:sz w:val="21"/>
          <w:szCs w:val="21"/>
          <w14:textFill>
            <w14:solidFill>
              <w14:schemeClr w14:val="tx1"/>
            </w14:solidFill>
          </w14:textFill>
        </w:rPr>
        <w:t>年</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2</w:t>
      </w:r>
      <w:r>
        <w:rPr>
          <w:rFonts w:cs="Times New Roman" w:asciiTheme="minorEastAsia" w:hAnsiTheme="minorEastAsia" w:eastAsiaTheme="minorEastAsia"/>
          <w:color w:val="000000" w:themeColor="text1"/>
          <w:sz w:val="21"/>
          <w:szCs w:val="21"/>
          <w14:textFill>
            <w14:solidFill>
              <w14:schemeClr w14:val="tx1"/>
            </w14:solidFill>
          </w14:textFill>
        </w:rPr>
        <w:t>月</w:t>
      </w:r>
      <w:r>
        <w:rPr>
          <w:rFonts w:hint="eastAsia" w:cs="Times New Roman" w:asciiTheme="minorEastAsia" w:hAnsiTheme="minorEastAsia" w:eastAsiaTheme="minorEastAsia"/>
          <w:color w:val="000000" w:themeColor="text1"/>
          <w:sz w:val="21"/>
          <w:szCs w:val="21"/>
          <w14:textFill>
            <w14:solidFill>
              <w14:schemeClr w14:val="tx1"/>
            </w14:solidFill>
          </w14:textFill>
        </w:rPr>
        <w:t>.</w:t>
      </w:r>
    </w:p>
    <w:p>
      <w:pPr>
        <w:spacing w:line="360" w:lineRule="auto"/>
        <w:ind w:firstLine="420" w:firstLineChars="200"/>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cs="Times New Roman" w:asciiTheme="minorEastAsia" w:hAnsiTheme="minorEastAsia" w:eastAsiaTheme="minorEastAsia"/>
          <w:color w:val="000000" w:themeColor="text1"/>
          <w:sz w:val="21"/>
          <w:szCs w:val="21"/>
          <w14:textFill>
            <w14:solidFill>
              <w14:schemeClr w14:val="tx1"/>
            </w14:solidFill>
          </w14:textFill>
        </w:rPr>
        <w:t>2</w:t>
      </w: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cs="Times New Roman" w:asciiTheme="minorEastAsia" w:hAnsiTheme="minorEastAsia" w:eastAsia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sz w:val="21"/>
          <w:szCs w:val="21"/>
        </w:rPr>
        <w:t>叶晖,管小清．工业机器人实操与应用技巧</w:t>
      </w:r>
      <w:r>
        <w:rPr>
          <w:rFonts w:cs="Times New Roman" w:asciiTheme="minorEastAsia" w:hAnsiTheme="minorEastAsia" w:eastAsiaTheme="minorEastAsia"/>
          <w:color w:val="000000" w:themeColor="text1"/>
          <w:sz w:val="21"/>
          <w:szCs w:val="21"/>
          <w14:textFill>
            <w14:solidFill>
              <w14:schemeClr w14:val="tx1"/>
            </w14:solidFill>
          </w14:textFill>
        </w:rPr>
        <w:t>[M]</w:t>
      </w:r>
      <w:r>
        <w:rPr>
          <w:rFonts w:hint="eastAsia" w:asciiTheme="minorEastAsia" w:hAnsiTheme="minorEastAsia" w:eastAsiaTheme="minorEastAsia"/>
          <w:sz w:val="21"/>
          <w:szCs w:val="21"/>
        </w:rPr>
        <w:t>．北京：机械工业出版社，</w:t>
      </w:r>
      <w:r>
        <w:rPr>
          <w:rFonts w:cs="Times New Roman" w:asciiTheme="minorEastAsia" w:hAnsiTheme="minorEastAsia" w:eastAsiaTheme="minorEastAsia"/>
          <w:color w:val="000000" w:themeColor="text1"/>
          <w:sz w:val="21"/>
          <w:szCs w:val="21"/>
          <w14:textFill>
            <w14:solidFill>
              <w14:schemeClr w14:val="tx1"/>
            </w14:solidFill>
          </w14:textFill>
        </w:rPr>
        <w:t>20</w:t>
      </w:r>
      <w:r>
        <w:rPr>
          <w:rFonts w:hint="eastAsia" w:cs="Times New Roman" w:asciiTheme="minorEastAsia" w:hAnsiTheme="minorEastAsia" w:eastAsiaTheme="minorEastAsia"/>
          <w:color w:val="000000" w:themeColor="text1"/>
          <w:sz w:val="21"/>
          <w:szCs w:val="21"/>
          <w14:textFill>
            <w14:solidFill>
              <w14:schemeClr w14:val="tx1"/>
            </w14:solidFill>
          </w14:textFill>
        </w:rPr>
        <w:t>1</w:t>
      </w:r>
      <w:r>
        <w:rPr>
          <w:rFonts w:cs="Times New Roman" w:asciiTheme="minorEastAsia" w:hAnsiTheme="minorEastAsia" w:eastAsiaTheme="minorEastAsia"/>
          <w:color w:val="000000" w:themeColor="text1"/>
          <w:sz w:val="21"/>
          <w:szCs w:val="21"/>
          <w14:textFill>
            <w14:solidFill>
              <w14:schemeClr w14:val="tx1"/>
            </w14:solidFill>
          </w14:textFill>
        </w:rPr>
        <w:t>0年10</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w:t>
      </w:r>
    </w:p>
    <w:p>
      <w:pPr>
        <w:spacing w:line="360" w:lineRule="auto"/>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月</w:t>
      </w:r>
      <w:r>
        <w:rPr>
          <w:rFonts w:hint="eastAsia" w:cs="Times New Roman" w:asciiTheme="minorEastAsia" w:hAnsiTheme="minorEastAsia" w:eastAsiaTheme="minorEastAsia"/>
          <w:color w:val="000000" w:themeColor="text1"/>
          <w:sz w:val="21"/>
          <w:szCs w:val="21"/>
          <w14:textFill>
            <w14:solidFill>
              <w14:schemeClr w14:val="tx1"/>
            </w14:solidFill>
          </w14:textFill>
        </w:rPr>
        <w:t>.</w:t>
      </w:r>
    </w:p>
    <w:p>
      <w:pPr>
        <w:numPr>
          <w:ilvl w:val="0"/>
          <w:numId w:val="7"/>
        </w:numPr>
        <w:spacing w:line="360" w:lineRule="auto"/>
        <w:ind w:firstLine="420" w:firstLineChars="200"/>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熊隽,文清平.工业机器人编程与调试（ABB）</w:t>
      </w:r>
      <w:r>
        <w:rPr>
          <w:rFonts w:cs="Times New Roman" w:asciiTheme="minorEastAsia" w:hAnsiTheme="minorEastAsia" w:eastAsiaTheme="minorEastAsia"/>
          <w:color w:val="000000" w:themeColor="text1"/>
          <w:sz w:val="21"/>
          <w:szCs w:val="21"/>
          <w14:textFill>
            <w14:solidFill>
              <w14:schemeClr w14:val="tx1"/>
            </w14:solidFill>
          </w14:textFill>
        </w:rPr>
        <w:t>[M]</w:t>
      </w:r>
      <w:r>
        <w:rPr>
          <w:rFonts w:hint="eastAsia" w:asciiTheme="minorEastAsia" w:hAnsiTheme="minorEastAsia" w:eastAsiaTheme="minorEastAsia"/>
          <w:sz w:val="21"/>
          <w:szCs w:val="21"/>
        </w:rPr>
        <w:t>．北京：机械工业出版社，</w:t>
      </w:r>
      <w:r>
        <w:rPr>
          <w:rFonts w:cs="Times New Roman" w:asciiTheme="minorEastAsia" w:hAnsiTheme="minorEastAsia" w:eastAsiaTheme="minorEastAsia"/>
          <w:color w:val="000000" w:themeColor="text1"/>
          <w:sz w:val="21"/>
          <w:szCs w:val="21"/>
          <w14:textFill>
            <w14:solidFill>
              <w14:schemeClr w14:val="tx1"/>
            </w14:solidFill>
          </w14:textFill>
        </w:rPr>
        <w:t>20</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21</w:t>
      </w:r>
      <w:r>
        <w:rPr>
          <w:rFonts w:cs="Times New Roman" w:asciiTheme="minorEastAsia" w:hAnsiTheme="minorEastAsia" w:eastAsiaTheme="minorEastAsia"/>
          <w:color w:val="000000" w:themeColor="text1"/>
          <w:sz w:val="21"/>
          <w:szCs w:val="21"/>
          <w14:textFill>
            <w14:solidFill>
              <w14:schemeClr w14:val="tx1"/>
            </w14:solidFill>
          </w14:textFill>
        </w:rPr>
        <w:t>年</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7</w:t>
      </w:r>
      <w:r>
        <w:rPr>
          <w:rFonts w:cs="Times New Roman" w:asciiTheme="minorEastAsia" w:hAnsiTheme="minorEastAsia" w:eastAsiaTheme="minorEastAsia"/>
          <w:color w:val="000000" w:themeColor="text1"/>
          <w:sz w:val="21"/>
          <w:szCs w:val="21"/>
          <w14:textFill>
            <w14:solidFill>
              <w14:schemeClr w14:val="tx1"/>
            </w14:solidFill>
          </w14:textFill>
        </w:rPr>
        <w:t>月</w:t>
      </w:r>
      <w:r>
        <w:rPr>
          <w:rFonts w:hint="eastAsia" w:cs="Times New Roman" w:asciiTheme="minorEastAsia" w:hAnsiTheme="minorEastAsia" w:eastAsiaTheme="minorEastAsia"/>
          <w:color w:val="000000" w:themeColor="text1"/>
          <w:sz w:val="21"/>
          <w:szCs w:val="21"/>
          <w14:textFill>
            <w14:solidFill>
              <w14:schemeClr w14:val="tx1"/>
            </w14:solidFill>
          </w14:textFill>
        </w:rPr>
        <w:t>.</w:t>
      </w:r>
    </w:p>
    <w:p>
      <w:pPr>
        <w:numPr>
          <w:ilvl w:val="0"/>
          <w:numId w:val="7"/>
        </w:numPr>
        <w:spacing w:line="360" w:lineRule="auto"/>
        <w:ind w:firstLine="420" w:firstLineChars="200"/>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朱海平</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14:textFill>
            <w14:solidFill>
              <w14:schemeClr w14:val="tx1"/>
            </w14:solidFill>
          </w14:textFill>
        </w:rPr>
        <w:t>生产系统建模与仿真</w:t>
      </w:r>
      <w:r>
        <w:rPr>
          <w:rFonts w:cs="Times New Roman" w:asciiTheme="minorEastAsia" w:hAnsiTheme="minorEastAsia" w:eastAsiaTheme="minorEastAsia"/>
          <w:color w:val="000000" w:themeColor="text1"/>
          <w:sz w:val="21"/>
          <w:szCs w:val="21"/>
          <w14:textFill>
            <w14:solidFill>
              <w14:schemeClr w14:val="tx1"/>
            </w14:solidFill>
          </w14:textFill>
        </w:rPr>
        <w:t>[M]</w:t>
      </w:r>
      <w:r>
        <w:rPr>
          <w:rFonts w:hint="eastAsia" w:asciiTheme="minorEastAsia" w:hAnsiTheme="minorEastAsia" w:eastAsiaTheme="minorEastAsia"/>
          <w:sz w:val="21"/>
          <w:szCs w:val="21"/>
        </w:rPr>
        <w:t>．北京：清华大学出版社</w:t>
      </w:r>
      <w:r>
        <w:rPr>
          <w:rFonts w:hint="eastAsia" w:asciiTheme="minorEastAsia" w:hAnsiTheme="minorEastAsia" w:eastAsiaTheme="minorEastAsia"/>
          <w:sz w:val="21"/>
          <w:szCs w:val="21"/>
          <w:lang w:val="en-US" w:eastAsia="zh-CN"/>
        </w:rPr>
        <w:t>,</w:t>
      </w:r>
      <w:r>
        <w:rPr>
          <w:rFonts w:cs="Times New Roman" w:asciiTheme="minorEastAsia" w:hAnsiTheme="minorEastAsia" w:eastAsiaTheme="minorEastAsia"/>
          <w:color w:val="000000" w:themeColor="text1"/>
          <w:sz w:val="21"/>
          <w:szCs w:val="21"/>
          <w14:textFill>
            <w14:solidFill>
              <w14:schemeClr w14:val="tx1"/>
            </w14:solidFill>
          </w14:textFill>
        </w:rPr>
        <w:t>20</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22</w:t>
      </w:r>
      <w:r>
        <w:rPr>
          <w:rFonts w:cs="Times New Roman" w:asciiTheme="minorEastAsia" w:hAnsiTheme="minorEastAsia" w:eastAsiaTheme="minorEastAsia"/>
          <w:color w:val="000000" w:themeColor="text1"/>
          <w:sz w:val="21"/>
          <w:szCs w:val="21"/>
          <w14:textFill>
            <w14:solidFill>
              <w14:schemeClr w14:val="tx1"/>
            </w14:solidFill>
          </w14:textFill>
        </w:rPr>
        <w:t>年</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10</w:t>
      </w:r>
      <w:r>
        <w:rPr>
          <w:rFonts w:cs="Times New Roman" w:asciiTheme="minorEastAsia" w:hAnsiTheme="minorEastAsia" w:eastAsiaTheme="minorEastAsia"/>
          <w:color w:val="000000" w:themeColor="text1"/>
          <w:sz w:val="21"/>
          <w:szCs w:val="21"/>
          <w14:textFill>
            <w14:solidFill>
              <w14:schemeClr w14:val="tx1"/>
            </w14:solidFill>
          </w14:textFill>
        </w:rPr>
        <w:t>月</w:t>
      </w:r>
      <w:r>
        <w:rPr>
          <w:rFonts w:hint="eastAsia" w:cs="Times New Roman" w:asciiTheme="minorEastAsia" w:hAnsiTheme="minorEastAsia" w:eastAsiaTheme="minorEastAsia"/>
          <w:color w:val="000000" w:themeColor="text1"/>
          <w:sz w:val="21"/>
          <w:szCs w:val="21"/>
          <w14:textFill>
            <w14:solidFill>
              <w14:schemeClr w14:val="tx1"/>
            </w14:solidFill>
          </w14:textFill>
        </w:rPr>
        <w:t>.</w:t>
      </w:r>
      <w:bookmarkStart w:id="0" w:name="_GoBack"/>
      <w:bookmarkEnd w:id="0"/>
    </w:p>
    <w:p>
      <w:pPr>
        <w:spacing w:line="360" w:lineRule="auto"/>
        <w:ind w:firstLine="422" w:firstLineChars="15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网络资料</w:t>
      </w:r>
      <w:r>
        <w:rPr>
          <w:rFonts w:cs="Times New Roman" w:asciiTheme="minorEastAsia" w:hAnsiTheme="minorEastAsia" w:eastAsiaTheme="minorEastAsia"/>
          <w:color w:val="000000" w:themeColor="text1"/>
          <w:sz w:val="21"/>
          <w:szCs w:val="21"/>
          <w14:textFill>
            <w14:solidFill>
              <w14:schemeClr w14:val="tx1"/>
            </w14:solidFill>
          </w14:textFill>
        </w:rPr>
        <w:t xml:space="preserve"> </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 xml:space="preserve">[1] </w:t>
      </w:r>
      <w:r>
        <w:rPr>
          <w:rFonts w:hint="eastAsia" w:cs="Times New Roman" w:asciiTheme="minorEastAsia" w:hAnsiTheme="minorEastAsia" w:eastAsiaTheme="minorEastAsia"/>
          <w:color w:val="000000" w:themeColor="text1"/>
          <w:sz w:val="21"/>
          <w:szCs w:val="21"/>
          <w14:textFill>
            <w14:solidFill>
              <w14:schemeClr w14:val="tx1"/>
            </w14:solidFill>
          </w14:textFill>
        </w:rPr>
        <w:t>中国机器人网，</w:t>
      </w:r>
      <w:r>
        <w:rPr>
          <w:rFonts w:cs="Arial" w:asciiTheme="minorEastAsia" w:hAnsiTheme="minorEastAsia" w:eastAsiaTheme="minorEastAsia"/>
          <w:color w:val="006D21"/>
          <w:sz w:val="21"/>
          <w:szCs w:val="21"/>
          <w:shd w:val="clear" w:color="auto" w:fill="FFFFFF"/>
        </w:rPr>
        <w:t>https://www.robot-china.com</w:t>
      </w:r>
    </w:p>
    <w:p>
      <w:pPr>
        <w:spacing w:line="360" w:lineRule="auto"/>
        <w:ind w:firstLine="5775" w:firstLineChars="2750"/>
        <w:rPr>
          <w:bCs/>
          <w:color w:val="000000" w:themeColor="text1"/>
          <w:sz w:val="21"/>
          <w:szCs w:val="21"/>
          <w14:textFill>
            <w14:solidFill>
              <w14:schemeClr w14:val="tx1"/>
            </w14:solidFill>
          </w14:textFill>
        </w:rPr>
      </w:pPr>
    </w:p>
    <w:p>
      <w:pPr>
        <w:spacing w:line="360" w:lineRule="auto"/>
        <w:ind w:firstLine="5775" w:firstLineChars="2750"/>
        <w:rPr>
          <w:rFonts w:hint="eastAsia" w:eastAsia="宋体"/>
          <w:bCs/>
          <w:color w:val="000000" w:themeColor="text1"/>
          <w:sz w:val="21"/>
          <w:szCs w:val="21"/>
          <w:lang w:eastAsia="zh-CN"/>
          <w14:textFill>
            <w14:solidFill>
              <w14:schemeClr w14:val="tx1"/>
            </w14:solidFill>
          </w14:textFill>
        </w:rPr>
      </w:pPr>
      <w:r>
        <w:rPr>
          <w:rFonts w:hint="eastAsia"/>
          <w:bCs/>
          <w:color w:val="000000" w:themeColor="text1"/>
          <w:sz w:val="21"/>
          <w:szCs w:val="21"/>
          <w14:textFill>
            <w14:solidFill>
              <w14:schemeClr w14:val="tx1"/>
            </w14:solidFill>
          </w14:textFill>
        </w:rPr>
        <w:t>执笔人:</w:t>
      </w:r>
      <w:r>
        <w:rPr>
          <w:rFonts w:hint="eastAsia"/>
          <w:bCs/>
          <w:color w:val="000000" w:themeColor="text1"/>
          <w:sz w:val="21"/>
          <w:szCs w:val="21"/>
          <w:lang w:val="en-US" w:eastAsia="zh-CN"/>
          <w14:textFill>
            <w14:solidFill>
              <w14:schemeClr w14:val="tx1"/>
            </w14:solidFill>
          </w14:textFill>
        </w:rPr>
        <w:t>丁娟</w:t>
      </w:r>
    </w:p>
    <w:p>
      <w:pPr>
        <w:spacing w:line="360" w:lineRule="auto"/>
        <w:ind w:firstLine="5775" w:firstLineChars="2750"/>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参与人:</w:t>
      </w:r>
      <w:r>
        <w:rPr>
          <w:rFonts w:hint="eastAsia"/>
          <w:bCs/>
          <w:color w:val="000000" w:themeColor="text1"/>
          <w:sz w:val="21"/>
          <w:szCs w:val="21"/>
          <w:lang w:val="en-US" w:eastAsia="zh-CN"/>
          <w14:textFill>
            <w14:solidFill>
              <w14:schemeClr w14:val="tx1"/>
            </w14:solidFill>
          </w14:textFill>
        </w:rPr>
        <w:t>吴蕾  张帅</w:t>
      </w:r>
    </w:p>
    <w:p>
      <w:pPr>
        <w:spacing w:line="360" w:lineRule="auto"/>
        <w:ind w:firstLine="5775" w:firstLineChars="2750"/>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系（教研室）主任：</w:t>
      </w:r>
      <w:r>
        <w:rPr>
          <w:rFonts w:hint="eastAsia"/>
          <w:bCs/>
          <w:color w:val="000000" w:themeColor="text1"/>
          <w:sz w:val="21"/>
          <w:szCs w:val="21"/>
          <w:lang w:val="en-US" w:eastAsia="zh-CN"/>
          <w14:textFill>
            <w14:solidFill>
              <w14:schemeClr w14:val="tx1"/>
            </w14:solidFill>
          </w14:textFill>
        </w:rPr>
        <w:t>曾月鹏</w:t>
      </w:r>
    </w:p>
    <w:p>
      <w:pPr>
        <w:spacing w:line="360" w:lineRule="auto"/>
        <w:ind w:firstLine="5775" w:firstLineChars="2750"/>
        <w:rPr>
          <w:rFonts w:hint="default" w:eastAsia="宋体"/>
          <w:lang w:val="en-US" w:eastAsia="zh-CN"/>
        </w:rPr>
      </w:pPr>
      <w:r>
        <w:rPr>
          <w:rFonts w:hint="eastAsia"/>
          <w:bCs/>
          <w:color w:val="000000" w:themeColor="text1"/>
          <w:sz w:val="21"/>
          <w:szCs w:val="21"/>
          <w14:textFill>
            <w14:solidFill>
              <w14:schemeClr w14:val="tx1"/>
            </w14:solidFill>
          </w14:textFill>
        </w:rPr>
        <w:t>学院（部）审核人：</w:t>
      </w:r>
      <w:r>
        <w:rPr>
          <w:rFonts w:hint="eastAsia"/>
          <w:bCs/>
          <w:color w:val="000000" w:themeColor="text1"/>
          <w:sz w:val="21"/>
          <w:szCs w:val="21"/>
          <w:lang w:val="en-US" w:eastAsia="zh-CN"/>
          <w14:textFill>
            <w14:solidFill>
              <w14:schemeClr w14:val="tx1"/>
            </w14:solidFill>
          </w14:textFill>
        </w:rPr>
        <w:t>刘甫</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907E6"/>
    <w:multiLevelType w:val="singleLevel"/>
    <w:tmpl w:val="B85907E6"/>
    <w:lvl w:ilvl="0" w:tentative="0">
      <w:start w:val="3"/>
      <w:numFmt w:val="decimal"/>
      <w:suff w:val="space"/>
      <w:lvlText w:val="[%1]"/>
      <w:lvlJc w:val="left"/>
    </w:lvl>
  </w:abstractNum>
  <w:abstractNum w:abstractNumId="1">
    <w:nsid w:val="07CD06D4"/>
    <w:multiLevelType w:val="multilevel"/>
    <w:tmpl w:val="07CD06D4"/>
    <w:lvl w:ilvl="0" w:tentative="0">
      <w:start w:val="6"/>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2">
    <w:nsid w:val="3810721C"/>
    <w:multiLevelType w:val="multilevel"/>
    <w:tmpl w:val="3810721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0055406"/>
    <w:multiLevelType w:val="multilevel"/>
    <w:tmpl w:val="400554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FB005A3"/>
    <w:multiLevelType w:val="multilevel"/>
    <w:tmpl w:val="6FB005A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FEC11A9"/>
    <w:multiLevelType w:val="multilevel"/>
    <w:tmpl w:val="6FEC11A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63F2EDC"/>
    <w:multiLevelType w:val="multilevel"/>
    <w:tmpl w:val="763F2ED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5"/>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YWE2NWM2NjkyMzUxOGRkNDNkNjJlMmYxYjJlZDkifQ=="/>
  </w:docVars>
  <w:rsids>
    <w:rsidRoot w:val="075D5BEF"/>
    <w:rsid w:val="00007BC2"/>
    <w:rsid w:val="0001354C"/>
    <w:rsid w:val="00025014"/>
    <w:rsid w:val="000264E8"/>
    <w:rsid w:val="00030AC6"/>
    <w:rsid w:val="00035C4D"/>
    <w:rsid w:val="000370F9"/>
    <w:rsid w:val="000405DB"/>
    <w:rsid w:val="00047935"/>
    <w:rsid w:val="00053B76"/>
    <w:rsid w:val="00055522"/>
    <w:rsid w:val="00057258"/>
    <w:rsid w:val="00071891"/>
    <w:rsid w:val="00076BF4"/>
    <w:rsid w:val="000963E6"/>
    <w:rsid w:val="000B508B"/>
    <w:rsid w:val="000B6F91"/>
    <w:rsid w:val="000C41FF"/>
    <w:rsid w:val="000D2DB8"/>
    <w:rsid w:val="000E40C2"/>
    <w:rsid w:val="000F1647"/>
    <w:rsid w:val="000F171C"/>
    <w:rsid w:val="000F7906"/>
    <w:rsid w:val="001008FB"/>
    <w:rsid w:val="00101374"/>
    <w:rsid w:val="00122C3E"/>
    <w:rsid w:val="0013151D"/>
    <w:rsid w:val="00132F66"/>
    <w:rsid w:val="00133F99"/>
    <w:rsid w:val="00142C59"/>
    <w:rsid w:val="00161933"/>
    <w:rsid w:val="00161EC2"/>
    <w:rsid w:val="001724D4"/>
    <w:rsid w:val="00176722"/>
    <w:rsid w:val="00180557"/>
    <w:rsid w:val="00187749"/>
    <w:rsid w:val="001A7443"/>
    <w:rsid w:val="001F06BF"/>
    <w:rsid w:val="0020119D"/>
    <w:rsid w:val="0022296A"/>
    <w:rsid w:val="00236D19"/>
    <w:rsid w:val="002512F7"/>
    <w:rsid w:val="002513A5"/>
    <w:rsid w:val="00255D6E"/>
    <w:rsid w:val="00275197"/>
    <w:rsid w:val="00281A2D"/>
    <w:rsid w:val="002A174A"/>
    <w:rsid w:val="002A6515"/>
    <w:rsid w:val="002B322A"/>
    <w:rsid w:val="002C40FC"/>
    <w:rsid w:val="002E476A"/>
    <w:rsid w:val="002F11FB"/>
    <w:rsid w:val="002F71C4"/>
    <w:rsid w:val="003007C3"/>
    <w:rsid w:val="00325939"/>
    <w:rsid w:val="00355B82"/>
    <w:rsid w:val="00397E93"/>
    <w:rsid w:val="003A67A8"/>
    <w:rsid w:val="003B1DE7"/>
    <w:rsid w:val="003B438C"/>
    <w:rsid w:val="003C0B23"/>
    <w:rsid w:val="003C2D5B"/>
    <w:rsid w:val="003C308F"/>
    <w:rsid w:val="003E1021"/>
    <w:rsid w:val="003E4BC1"/>
    <w:rsid w:val="003F7245"/>
    <w:rsid w:val="00407AC7"/>
    <w:rsid w:val="00410296"/>
    <w:rsid w:val="00420E68"/>
    <w:rsid w:val="00423826"/>
    <w:rsid w:val="00426C5F"/>
    <w:rsid w:val="00454290"/>
    <w:rsid w:val="00460B31"/>
    <w:rsid w:val="00482C64"/>
    <w:rsid w:val="00484E9B"/>
    <w:rsid w:val="00490E01"/>
    <w:rsid w:val="00494C48"/>
    <w:rsid w:val="00497804"/>
    <w:rsid w:val="004D1A04"/>
    <w:rsid w:val="004D4DF3"/>
    <w:rsid w:val="004F4275"/>
    <w:rsid w:val="004F776E"/>
    <w:rsid w:val="00513AB2"/>
    <w:rsid w:val="00552D50"/>
    <w:rsid w:val="0056060A"/>
    <w:rsid w:val="00576067"/>
    <w:rsid w:val="005A2761"/>
    <w:rsid w:val="005A3EAB"/>
    <w:rsid w:val="005C173A"/>
    <w:rsid w:val="005C4F41"/>
    <w:rsid w:val="005D7A4A"/>
    <w:rsid w:val="005E08DF"/>
    <w:rsid w:val="005E2637"/>
    <w:rsid w:val="005E5681"/>
    <w:rsid w:val="006016CD"/>
    <w:rsid w:val="006046E5"/>
    <w:rsid w:val="006106CA"/>
    <w:rsid w:val="00615A8F"/>
    <w:rsid w:val="0062734D"/>
    <w:rsid w:val="00627A0D"/>
    <w:rsid w:val="006377EC"/>
    <w:rsid w:val="0064074F"/>
    <w:rsid w:val="006431BA"/>
    <w:rsid w:val="00645348"/>
    <w:rsid w:val="006708C9"/>
    <w:rsid w:val="00691E75"/>
    <w:rsid w:val="006B1965"/>
    <w:rsid w:val="006D76C3"/>
    <w:rsid w:val="006E7DE0"/>
    <w:rsid w:val="006F5E72"/>
    <w:rsid w:val="00721AE6"/>
    <w:rsid w:val="007235A9"/>
    <w:rsid w:val="00730552"/>
    <w:rsid w:val="00731C2C"/>
    <w:rsid w:val="00733DA1"/>
    <w:rsid w:val="00740139"/>
    <w:rsid w:val="00745BCC"/>
    <w:rsid w:val="00774A2B"/>
    <w:rsid w:val="007A107B"/>
    <w:rsid w:val="007A45F2"/>
    <w:rsid w:val="007C3B1F"/>
    <w:rsid w:val="0080403E"/>
    <w:rsid w:val="00832494"/>
    <w:rsid w:val="00855D0B"/>
    <w:rsid w:val="008607F0"/>
    <w:rsid w:val="00864FED"/>
    <w:rsid w:val="0086633B"/>
    <w:rsid w:val="00882667"/>
    <w:rsid w:val="00884105"/>
    <w:rsid w:val="00885979"/>
    <w:rsid w:val="008B14D8"/>
    <w:rsid w:val="008B2776"/>
    <w:rsid w:val="008B424A"/>
    <w:rsid w:val="008B43DD"/>
    <w:rsid w:val="008C71A3"/>
    <w:rsid w:val="008D5E4C"/>
    <w:rsid w:val="008E7AD6"/>
    <w:rsid w:val="00913E24"/>
    <w:rsid w:val="00920629"/>
    <w:rsid w:val="00923D51"/>
    <w:rsid w:val="0092657D"/>
    <w:rsid w:val="0094196E"/>
    <w:rsid w:val="00944449"/>
    <w:rsid w:val="00954081"/>
    <w:rsid w:val="009572E1"/>
    <w:rsid w:val="009606D4"/>
    <w:rsid w:val="009668C6"/>
    <w:rsid w:val="00973D89"/>
    <w:rsid w:val="00977031"/>
    <w:rsid w:val="0098124B"/>
    <w:rsid w:val="00982A7B"/>
    <w:rsid w:val="009A2808"/>
    <w:rsid w:val="009A28EF"/>
    <w:rsid w:val="009A6039"/>
    <w:rsid w:val="009B1588"/>
    <w:rsid w:val="009C387A"/>
    <w:rsid w:val="009E1C36"/>
    <w:rsid w:val="00A22B44"/>
    <w:rsid w:val="00A40D01"/>
    <w:rsid w:val="00A44AD4"/>
    <w:rsid w:val="00A5695A"/>
    <w:rsid w:val="00A56E74"/>
    <w:rsid w:val="00A75FF7"/>
    <w:rsid w:val="00A94895"/>
    <w:rsid w:val="00AA79AD"/>
    <w:rsid w:val="00AB2758"/>
    <w:rsid w:val="00AF32C3"/>
    <w:rsid w:val="00B07B1B"/>
    <w:rsid w:val="00B16B6F"/>
    <w:rsid w:val="00B471A6"/>
    <w:rsid w:val="00B523DB"/>
    <w:rsid w:val="00B545E2"/>
    <w:rsid w:val="00B54AF5"/>
    <w:rsid w:val="00B62ABB"/>
    <w:rsid w:val="00B82075"/>
    <w:rsid w:val="00B830A3"/>
    <w:rsid w:val="00B92D9A"/>
    <w:rsid w:val="00B93AFB"/>
    <w:rsid w:val="00B97751"/>
    <w:rsid w:val="00BA4342"/>
    <w:rsid w:val="00BA4CAD"/>
    <w:rsid w:val="00BA4FAE"/>
    <w:rsid w:val="00BD16C5"/>
    <w:rsid w:val="00BD4358"/>
    <w:rsid w:val="00BE0582"/>
    <w:rsid w:val="00BE5A3B"/>
    <w:rsid w:val="00BF6BA4"/>
    <w:rsid w:val="00C01303"/>
    <w:rsid w:val="00C05344"/>
    <w:rsid w:val="00C060A4"/>
    <w:rsid w:val="00C072E7"/>
    <w:rsid w:val="00C30A35"/>
    <w:rsid w:val="00C40ED5"/>
    <w:rsid w:val="00C70B4A"/>
    <w:rsid w:val="00C85E7C"/>
    <w:rsid w:val="00CA7BD0"/>
    <w:rsid w:val="00CB3873"/>
    <w:rsid w:val="00CE5405"/>
    <w:rsid w:val="00CF51DE"/>
    <w:rsid w:val="00D11251"/>
    <w:rsid w:val="00D1350D"/>
    <w:rsid w:val="00D144A4"/>
    <w:rsid w:val="00D35CC8"/>
    <w:rsid w:val="00D40286"/>
    <w:rsid w:val="00D423CF"/>
    <w:rsid w:val="00D4727B"/>
    <w:rsid w:val="00D612D8"/>
    <w:rsid w:val="00D857A4"/>
    <w:rsid w:val="00DA6500"/>
    <w:rsid w:val="00DC4A41"/>
    <w:rsid w:val="00DC7271"/>
    <w:rsid w:val="00DD19E8"/>
    <w:rsid w:val="00DE0ED0"/>
    <w:rsid w:val="00DF2C28"/>
    <w:rsid w:val="00E1088A"/>
    <w:rsid w:val="00E24C05"/>
    <w:rsid w:val="00E36F36"/>
    <w:rsid w:val="00E42919"/>
    <w:rsid w:val="00E53368"/>
    <w:rsid w:val="00E54077"/>
    <w:rsid w:val="00E65F88"/>
    <w:rsid w:val="00E7482B"/>
    <w:rsid w:val="00E760C7"/>
    <w:rsid w:val="00E76B7C"/>
    <w:rsid w:val="00E9595F"/>
    <w:rsid w:val="00EC04C7"/>
    <w:rsid w:val="00EC0628"/>
    <w:rsid w:val="00EC0C6D"/>
    <w:rsid w:val="00ED3015"/>
    <w:rsid w:val="00EF0AEF"/>
    <w:rsid w:val="00EF1CF0"/>
    <w:rsid w:val="00F06DC7"/>
    <w:rsid w:val="00F07892"/>
    <w:rsid w:val="00F112BB"/>
    <w:rsid w:val="00F165D6"/>
    <w:rsid w:val="00F21E0C"/>
    <w:rsid w:val="00F4245A"/>
    <w:rsid w:val="00F44011"/>
    <w:rsid w:val="00F536B1"/>
    <w:rsid w:val="00F70EC2"/>
    <w:rsid w:val="00F710D3"/>
    <w:rsid w:val="00F72633"/>
    <w:rsid w:val="00F945CB"/>
    <w:rsid w:val="00FA7424"/>
    <w:rsid w:val="00FB5229"/>
    <w:rsid w:val="00FD43B4"/>
    <w:rsid w:val="00FE66AA"/>
    <w:rsid w:val="00FF00D2"/>
    <w:rsid w:val="00FF3CFE"/>
    <w:rsid w:val="00FF7D7F"/>
    <w:rsid w:val="00FF7DA5"/>
    <w:rsid w:val="04C93D12"/>
    <w:rsid w:val="075D5BEF"/>
    <w:rsid w:val="08035B97"/>
    <w:rsid w:val="0AAE4DD7"/>
    <w:rsid w:val="0B9671F3"/>
    <w:rsid w:val="0C694A9D"/>
    <w:rsid w:val="0D9A0A83"/>
    <w:rsid w:val="0E1A4122"/>
    <w:rsid w:val="10B07FA3"/>
    <w:rsid w:val="15C0054B"/>
    <w:rsid w:val="185C53C9"/>
    <w:rsid w:val="1AFD2812"/>
    <w:rsid w:val="1E1F5AE3"/>
    <w:rsid w:val="1F196CBA"/>
    <w:rsid w:val="21560548"/>
    <w:rsid w:val="21870765"/>
    <w:rsid w:val="2D9B2DA8"/>
    <w:rsid w:val="2EEF1D7E"/>
    <w:rsid w:val="2FF23E89"/>
    <w:rsid w:val="2FFD5337"/>
    <w:rsid w:val="310F54B9"/>
    <w:rsid w:val="319C0345"/>
    <w:rsid w:val="341A56FE"/>
    <w:rsid w:val="36215B24"/>
    <w:rsid w:val="368875B8"/>
    <w:rsid w:val="37682826"/>
    <w:rsid w:val="38637AB7"/>
    <w:rsid w:val="3A0060CE"/>
    <w:rsid w:val="3CB60931"/>
    <w:rsid w:val="3CFC24D2"/>
    <w:rsid w:val="41897597"/>
    <w:rsid w:val="41F77F20"/>
    <w:rsid w:val="49207097"/>
    <w:rsid w:val="4CA02E7A"/>
    <w:rsid w:val="4EAC28E9"/>
    <w:rsid w:val="50265D8C"/>
    <w:rsid w:val="50D94BAC"/>
    <w:rsid w:val="54807C04"/>
    <w:rsid w:val="56932BFC"/>
    <w:rsid w:val="56E821F6"/>
    <w:rsid w:val="62055FA0"/>
    <w:rsid w:val="661701F9"/>
    <w:rsid w:val="689C384C"/>
    <w:rsid w:val="6C3007D4"/>
    <w:rsid w:val="6DBF176A"/>
    <w:rsid w:val="6F66181B"/>
    <w:rsid w:val="6FEF4FD6"/>
    <w:rsid w:val="725C271F"/>
    <w:rsid w:val="757705C9"/>
    <w:rsid w:val="75AE143C"/>
    <w:rsid w:val="79506F49"/>
    <w:rsid w:val="7C464F3C"/>
    <w:rsid w:val="7EFD6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qFormat/>
    <w:uiPriority w:val="0"/>
    <w:rPr>
      <w:sz w:val="21"/>
      <w:szCs w:val="21"/>
    </w:rPr>
  </w:style>
  <w:style w:type="paragraph" w:styleId="10">
    <w:name w:val="List Paragraph"/>
    <w:basedOn w:val="1"/>
    <w:unhideWhenUsed/>
    <w:qFormat/>
    <w:uiPriority w:val="99"/>
    <w:pPr>
      <w:ind w:firstLine="420" w:firstLineChars="200"/>
    </w:pPr>
  </w:style>
  <w:style w:type="character" w:customStyle="1" w:styleId="11">
    <w:name w:val="页眉 字符"/>
    <w:basedOn w:val="8"/>
    <w:link w:val="5"/>
    <w:qFormat/>
    <w:uiPriority w:val="0"/>
    <w:rPr>
      <w:rFonts w:ascii="宋体" w:hAnsi="宋体" w:eastAsia="宋体" w:cs="宋体"/>
      <w:sz w:val="18"/>
      <w:szCs w:val="18"/>
    </w:rPr>
  </w:style>
  <w:style w:type="character" w:customStyle="1" w:styleId="12">
    <w:name w:val="页脚 字符"/>
    <w:basedOn w:val="8"/>
    <w:link w:val="4"/>
    <w:qFormat/>
    <w:uiPriority w:val="0"/>
    <w:rPr>
      <w:rFonts w:ascii="宋体" w:hAnsi="宋体" w:eastAsia="宋体" w:cs="宋体"/>
      <w:sz w:val="18"/>
      <w:szCs w:val="18"/>
    </w:rPr>
  </w:style>
  <w:style w:type="character" w:customStyle="1" w:styleId="13">
    <w:name w:val="批注框文本 字符"/>
    <w:basedOn w:val="8"/>
    <w:link w:val="3"/>
    <w:qFormat/>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E1086-3C3B-4FDB-903B-48D28282FC6F}">
  <ds:schemaRefs/>
</ds:datastoreItem>
</file>

<file path=docProps/app.xml><?xml version="1.0" encoding="utf-8"?>
<Properties xmlns="http://schemas.openxmlformats.org/officeDocument/2006/extended-properties" xmlns:vt="http://schemas.openxmlformats.org/officeDocument/2006/docPropsVTypes">
  <Template>Normal</Template>
  <Pages>5</Pages>
  <Words>586</Words>
  <Characters>3341</Characters>
  <Lines>27</Lines>
  <Paragraphs>7</Paragraphs>
  <TotalTime>7</TotalTime>
  <ScaleCrop>false</ScaleCrop>
  <LinksUpToDate>false</LinksUpToDate>
  <CharactersWithSpaces>3920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2021-11-15T03:48:00Z</dcterms:created>
  <dc:creator>guanhy</dc:creator>
  <cp:lastModifiedBy>Gao</cp:lastModifiedBy>
  <cp:lastPrinted>2022-01-06T06:12:00Z</cp:lastPrinted>
  <dcterms:modified xsi:type="dcterms:W3CDTF">2023-12-20T07:52:44Z</dcterms:modified>
  <cp:revision>335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B4017474EF0C4E598AA08FEAC6813276</vt:lpwstr>
  </property>
</Properties>
</file>