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0EF4" w14:textId="77777777" w:rsidR="00395D38" w:rsidRPr="00711C3E" w:rsidRDefault="0058420F">
      <w:pPr>
        <w:pStyle w:val="a3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711C3E">
        <w:rPr>
          <w:rFonts w:ascii="Times New Roman" w:eastAsiaTheme="minorEastAsia" w:hAnsi="Times New Roman" w:cs="Times New Roman"/>
          <w:b/>
          <w:sz w:val="32"/>
          <w:szCs w:val="32"/>
        </w:rPr>
        <w:t>《机械</w:t>
      </w:r>
      <w:r w:rsidRPr="00711C3E">
        <w:rPr>
          <w:rFonts w:ascii="Times New Roman" w:eastAsiaTheme="minorEastAsia" w:hAnsi="Times New Roman" w:cs="Times New Roman" w:hint="eastAsia"/>
          <w:b/>
          <w:sz w:val="32"/>
          <w:szCs w:val="32"/>
        </w:rPr>
        <w:t>设计</w:t>
      </w:r>
      <w:r w:rsidRPr="00711C3E">
        <w:rPr>
          <w:rFonts w:ascii="Times New Roman" w:eastAsiaTheme="minorEastAsia" w:hAnsi="Times New Roman" w:cs="Times New Roman"/>
          <w:b/>
          <w:sz w:val="32"/>
          <w:szCs w:val="32"/>
        </w:rPr>
        <w:t>》教学大纲</w:t>
      </w:r>
    </w:p>
    <w:p w14:paraId="69868127" w14:textId="77777777" w:rsidR="00395D38" w:rsidRPr="00711C3E" w:rsidRDefault="0058420F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711C3E">
        <w:rPr>
          <w:rFonts w:ascii="Times New Roman" w:hAnsi="Times New Roman" w:cs="Times New Roman"/>
          <w:b/>
          <w:sz w:val="28"/>
          <w:szCs w:val="28"/>
        </w:rPr>
        <w:t>一、课程基本信息</w:t>
      </w:r>
    </w:p>
    <w:tbl>
      <w:tblPr>
        <w:tblStyle w:val="ac"/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711C3E" w:rsidRPr="00711C3E" w14:paraId="17AEA0C1" w14:textId="77777777">
        <w:trPr>
          <w:trHeight w:val="354"/>
          <w:jc w:val="center"/>
        </w:trPr>
        <w:tc>
          <w:tcPr>
            <w:tcW w:w="1529" w:type="dxa"/>
            <w:vAlign w:val="center"/>
          </w:tcPr>
          <w:p w14:paraId="68159F30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2088F577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学科基础课程</w:t>
            </w:r>
          </w:p>
        </w:tc>
        <w:tc>
          <w:tcPr>
            <w:tcW w:w="1211" w:type="dxa"/>
            <w:vAlign w:val="center"/>
          </w:tcPr>
          <w:p w14:paraId="413DA7D4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755C426F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6F6D9508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59FB45B9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必修</w:t>
            </w:r>
          </w:p>
        </w:tc>
      </w:tr>
      <w:tr w:rsidR="00711C3E" w:rsidRPr="00711C3E" w14:paraId="2517244F" w14:textId="77777777">
        <w:trPr>
          <w:trHeight w:val="371"/>
          <w:jc w:val="center"/>
        </w:trPr>
        <w:tc>
          <w:tcPr>
            <w:tcW w:w="1529" w:type="dxa"/>
            <w:vAlign w:val="center"/>
          </w:tcPr>
          <w:p w14:paraId="2159B7B9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09EA031C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机械</w:t>
            </w: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设计</w:t>
            </w:r>
          </w:p>
        </w:tc>
        <w:tc>
          <w:tcPr>
            <w:tcW w:w="1559" w:type="dxa"/>
            <w:vAlign w:val="center"/>
          </w:tcPr>
          <w:p w14:paraId="718606E9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3DC40C42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Design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 xml:space="preserve"> of Machines</w:t>
            </w:r>
          </w:p>
        </w:tc>
      </w:tr>
      <w:tr w:rsidR="00711C3E" w:rsidRPr="00711C3E" w14:paraId="5FAEEE78" w14:textId="77777777">
        <w:trPr>
          <w:trHeight w:val="371"/>
          <w:jc w:val="center"/>
        </w:trPr>
        <w:tc>
          <w:tcPr>
            <w:tcW w:w="1529" w:type="dxa"/>
            <w:vAlign w:val="center"/>
          </w:tcPr>
          <w:p w14:paraId="03D8A67F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297807AB" w14:textId="3565C52C" w:rsidR="00395D38" w:rsidRPr="00711C3E" w:rsidRDefault="006B6C0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B6C00">
              <w:rPr>
                <w:rFonts w:ascii="Times New Roman" w:hAnsi="Times New Roman" w:cs="Times New Roman"/>
                <w:sz w:val="21"/>
                <w:szCs w:val="21"/>
              </w:rPr>
              <w:t>H36B087G</w:t>
            </w:r>
          </w:p>
        </w:tc>
        <w:tc>
          <w:tcPr>
            <w:tcW w:w="1559" w:type="dxa"/>
            <w:vAlign w:val="center"/>
          </w:tcPr>
          <w:p w14:paraId="7CCAE111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0E2940FD" w14:textId="03AE337D" w:rsidR="00395D38" w:rsidRPr="00711C3E" w:rsidRDefault="00E36F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智能制造工程专业</w:t>
            </w:r>
          </w:p>
        </w:tc>
      </w:tr>
      <w:tr w:rsidR="00711C3E" w:rsidRPr="00711C3E" w14:paraId="74313453" w14:textId="77777777">
        <w:trPr>
          <w:trHeight w:val="90"/>
          <w:jc w:val="center"/>
        </w:trPr>
        <w:tc>
          <w:tcPr>
            <w:tcW w:w="1529" w:type="dxa"/>
            <w:vAlign w:val="center"/>
          </w:tcPr>
          <w:p w14:paraId="54FF5326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6225C5AC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14:paraId="5E1D54C3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2649B1A8" w14:textId="45AAE8D8" w:rsidR="00395D38" w:rsidRPr="00711C3E" w:rsidRDefault="00E36F24">
            <w:pPr>
              <w:spacing w:line="28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机械原理</w:t>
            </w:r>
          </w:p>
        </w:tc>
      </w:tr>
      <w:tr w:rsidR="00711C3E" w:rsidRPr="00711C3E" w14:paraId="18FCC1FB" w14:textId="77777777">
        <w:trPr>
          <w:trHeight w:val="358"/>
          <w:jc w:val="center"/>
        </w:trPr>
        <w:tc>
          <w:tcPr>
            <w:tcW w:w="1529" w:type="dxa"/>
            <w:vAlign w:val="center"/>
          </w:tcPr>
          <w:p w14:paraId="1EB13A22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100FE613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1345" w:type="dxa"/>
            <w:gridSpan w:val="2"/>
            <w:vAlign w:val="center"/>
          </w:tcPr>
          <w:p w14:paraId="4CFA1176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307CBC4D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3.5</w:t>
            </w:r>
          </w:p>
        </w:tc>
        <w:tc>
          <w:tcPr>
            <w:tcW w:w="1630" w:type="dxa"/>
            <w:gridSpan w:val="2"/>
            <w:vAlign w:val="center"/>
          </w:tcPr>
          <w:p w14:paraId="3C50A70C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7D253F5D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</w:p>
        </w:tc>
      </w:tr>
      <w:tr w:rsidR="00711C3E" w:rsidRPr="00711C3E" w14:paraId="2DCEE484" w14:textId="77777777">
        <w:trPr>
          <w:trHeight w:val="332"/>
          <w:jc w:val="center"/>
        </w:trPr>
        <w:tc>
          <w:tcPr>
            <w:tcW w:w="4219" w:type="dxa"/>
            <w:gridSpan w:val="4"/>
            <w:vAlign w:val="center"/>
          </w:tcPr>
          <w:p w14:paraId="33AA82F1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实验学时</w:t>
            </w: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实训学时</w:t>
            </w: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 </w:t>
            </w: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实践学时</w:t>
            </w: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2F6E1957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实验学时：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711C3E" w:rsidRPr="00711C3E" w14:paraId="1DFBCFF8" w14:textId="77777777">
        <w:trPr>
          <w:trHeight w:val="332"/>
          <w:jc w:val="center"/>
        </w:trPr>
        <w:tc>
          <w:tcPr>
            <w:tcW w:w="4219" w:type="dxa"/>
            <w:gridSpan w:val="4"/>
            <w:vAlign w:val="center"/>
          </w:tcPr>
          <w:p w14:paraId="7521617C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1CA5C178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智能制造学院</w:t>
            </w:r>
          </w:p>
        </w:tc>
      </w:tr>
    </w:tbl>
    <w:p w14:paraId="6066197C" w14:textId="77777777" w:rsidR="00395D38" w:rsidRPr="00711C3E" w:rsidRDefault="0058420F">
      <w:pPr>
        <w:ind w:firstLineChars="200" w:firstLine="562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711C3E">
        <w:rPr>
          <w:rFonts w:ascii="Times New Roman" w:hAnsi="Times New Roman" w:cs="Times New Roman"/>
          <w:b/>
          <w:sz w:val="28"/>
          <w:szCs w:val="28"/>
        </w:rPr>
        <w:t>二、</w:t>
      </w:r>
      <w:r w:rsidRPr="00711C3E">
        <w:rPr>
          <w:rFonts w:ascii="Times New Roman" w:eastAsiaTheme="minorEastAsia" w:hAnsi="Times New Roman" w:cs="Times New Roman"/>
          <w:b/>
          <w:sz w:val="32"/>
          <w:szCs w:val="32"/>
        </w:rPr>
        <w:t>课程简介</w:t>
      </w:r>
    </w:p>
    <w:p w14:paraId="47EC9352" w14:textId="6DC5B242" w:rsidR="00395D38" w:rsidRPr="00711C3E" w:rsidRDefault="0058420F">
      <w:pPr>
        <w:widowControl/>
        <w:shd w:val="clear" w:color="auto" w:fill="FFFFFF"/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711C3E">
        <w:rPr>
          <w:rFonts w:ascii="Times New Roman" w:hAnsi="Times New Roman" w:cs="Times New Roman" w:hint="eastAsia"/>
          <w:sz w:val="21"/>
          <w:szCs w:val="21"/>
        </w:rPr>
        <w:t>《机械设计》是</w:t>
      </w:r>
      <w:r w:rsidR="00E36F24">
        <w:rPr>
          <w:rFonts w:ascii="Times New Roman" w:hAnsi="Times New Roman" w:cs="Times New Roman" w:hint="eastAsia"/>
          <w:sz w:val="21"/>
          <w:szCs w:val="21"/>
        </w:rPr>
        <w:t>智能制造工程</w:t>
      </w:r>
      <w:r w:rsidRPr="00711C3E">
        <w:rPr>
          <w:rFonts w:ascii="Times New Roman" w:hAnsi="Times New Roman" w:cs="Times New Roman" w:hint="eastAsia"/>
          <w:sz w:val="21"/>
          <w:szCs w:val="21"/>
        </w:rPr>
        <w:t>专业本科学生的一门必修专业基础课，在人才培养体系中起着承上启下的作用。《机械设计》主要研究通用机械零件的设计原理、方法和机械设计的一般规律，通过本课程的学习，使学生具备运用标准、规范、手册、图册和查阅有关技术资料的能力，具有综合设计机械传动装置和简单机械的能力；为学生今后从事机械设计、研究和开发创新奠定必要的基础，增强学生从事机械技术工作的适应能力。</w:t>
      </w:r>
    </w:p>
    <w:p w14:paraId="59DC927F" w14:textId="77777777" w:rsidR="00395D38" w:rsidRPr="00711C3E" w:rsidRDefault="0058420F">
      <w:pPr>
        <w:ind w:firstLineChars="200" w:firstLine="562"/>
        <w:rPr>
          <w:rFonts w:ascii="Times New Roman" w:hAnsi="Times New Roman" w:cs="Times New Roman"/>
          <w:sz w:val="21"/>
          <w:szCs w:val="21"/>
        </w:rPr>
      </w:pPr>
      <w:r w:rsidRPr="00711C3E">
        <w:rPr>
          <w:rFonts w:ascii="Times New Roman" w:hAnsi="Times New Roman" w:cs="Times New Roman"/>
          <w:b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4267"/>
        <w:gridCol w:w="2191"/>
        <w:gridCol w:w="1382"/>
      </w:tblGrid>
      <w:tr w:rsidR="00711C3E" w:rsidRPr="00711C3E" w14:paraId="2DC658A0" w14:textId="77777777" w:rsidTr="00CF7F46">
        <w:trPr>
          <w:trHeight w:val="90"/>
        </w:trPr>
        <w:tc>
          <w:tcPr>
            <w:tcW w:w="2841" w:type="pct"/>
            <w:gridSpan w:val="2"/>
            <w:vAlign w:val="center"/>
          </w:tcPr>
          <w:p w14:paraId="7DECE694" w14:textId="77777777" w:rsidR="00395D38" w:rsidRPr="00711C3E" w:rsidRDefault="0058420F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课程教学目标</w:t>
            </w:r>
          </w:p>
        </w:tc>
        <w:tc>
          <w:tcPr>
            <w:tcW w:w="1324" w:type="pct"/>
            <w:vAlign w:val="center"/>
          </w:tcPr>
          <w:p w14:paraId="0456B0CF" w14:textId="77777777" w:rsidR="00395D38" w:rsidRPr="00711C3E" w:rsidRDefault="0058420F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支撑人才培养规格指标点</w:t>
            </w:r>
          </w:p>
        </w:tc>
        <w:tc>
          <w:tcPr>
            <w:tcW w:w="835" w:type="pct"/>
            <w:vAlign w:val="center"/>
          </w:tcPr>
          <w:p w14:paraId="0CC99E30" w14:textId="77777777" w:rsidR="00395D38" w:rsidRPr="00711C3E" w:rsidRDefault="0058420F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支撑人才培养规格</w:t>
            </w:r>
          </w:p>
        </w:tc>
      </w:tr>
      <w:tr w:rsidR="00D23E27" w:rsidRPr="00711C3E" w14:paraId="1EC5B0BC" w14:textId="77777777" w:rsidTr="00CF7F46">
        <w:trPr>
          <w:trHeight w:val="849"/>
        </w:trPr>
        <w:tc>
          <w:tcPr>
            <w:tcW w:w="262" w:type="pct"/>
            <w:vAlign w:val="center"/>
          </w:tcPr>
          <w:p w14:paraId="3825103F" w14:textId="77777777" w:rsidR="00D23E27" w:rsidRDefault="00D23E27" w:rsidP="00D23E27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知</w:t>
            </w:r>
          </w:p>
          <w:p w14:paraId="00ED0141" w14:textId="77777777" w:rsidR="00D23E27" w:rsidRDefault="00D23E27" w:rsidP="00D23E27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识</w:t>
            </w:r>
          </w:p>
          <w:p w14:paraId="1F55CF37" w14:textId="77777777" w:rsidR="00D23E27" w:rsidRDefault="00D23E27" w:rsidP="00D23E27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目</w:t>
            </w:r>
          </w:p>
          <w:p w14:paraId="46959257" w14:textId="39FB3817" w:rsidR="00D23E27" w:rsidRPr="00711C3E" w:rsidRDefault="00D23E27" w:rsidP="00D23E27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标</w:t>
            </w:r>
          </w:p>
        </w:tc>
        <w:tc>
          <w:tcPr>
            <w:tcW w:w="2579" w:type="pct"/>
            <w:vAlign w:val="center"/>
          </w:tcPr>
          <w:p w14:paraId="1AB637A0" w14:textId="77777777" w:rsidR="00D23E27" w:rsidRDefault="00D23E27" w:rsidP="00D23E27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：</w:t>
            </w:r>
          </w:p>
          <w:p w14:paraId="0EBC3F42" w14:textId="5B80AA9F" w:rsidR="00D23E27" w:rsidRPr="00711C3E" w:rsidRDefault="00D23E27" w:rsidP="00D23E2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掌握机械中的主要术语，掌握常用通用零件的基本特点、分类与应用。掌握螺纹联接、键联接、带传动、齿轮传动、蜗杆传动、轴承、联轴器、减速器等常用通用件的基本知识。</w:t>
            </w:r>
          </w:p>
        </w:tc>
        <w:tc>
          <w:tcPr>
            <w:tcW w:w="1324" w:type="pct"/>
            <w:vAlign w:val="center"/>
          </w:tcPr>
          <w:p w14:paraId="66D375CE" w14:textId="1D236952" w:rsidR="00D23E27" w:rsidRPr="006B6C00" w:rsidRDefault="006B6C00" w:rsidP="006B6C00">
            <w:pPr>
              <w:rPr>
                <w:color w:val="000000" w:themeColor="text1"/>
                <w:sz w:val="24"/>
              </w:rPr>
            </w:pPr>
            <w:r w:rsidRPr="006B6C00">
              <w:rPr>
                <w:rFonts w:ascii="Times New Roman" w:hAnsi="Times New Roman" w:cs="Times New Roman" w:hint="eastAsia"/>
                <w:sz w:val="21"/>
                <w:szCs w:val="21"/>
              </w:rPr>
              <w:t>1.</w:t>
            </w:r>
            <w:r w:rsidRPr="006B6C00">
              <w:rPr>
                <w:rFonts w:ascii="Times New Roman" w:hAnsi="Times New Roman" w:cs="Times New Roman" w:hint="eastAsia"/>
                <w:sz w:val="21"/>
                <w:szCs w:val="21"/>
              </w:rPr>
              <w:t>工程知识：</w:t>
            </w:r>
            <w:r w:rsidR="00E36F24" w:rsidRPr="00E36F24">
              <w:rPr>
                <w:rFonts w:ascii="Times New Roman" w:hAnsi="Times New Roman" w:cs="Times New Roman" w:hint="eastAsia"/>
                <w:sz w:val="21"/>
                <w:szCs w:val="21"/>
              </w:rPr>
              <w:t>具备良好的工程知识，能够将数学、自然科学、工程基础和专业知识用于解决智能制造工程项目的分析、设计、集成、管理的等复杂问题。</w:t>
            </w:r>
          </w:p>
        </w:tc>
        <w:tc>
          <w:tcPr>
            <w:tcW w:w="835" w:type="pct"/>
            <w:vAlign w:val="center"/>
          </w:tcPr>
          <w:p w14:paraId="595B4DD4" w14:textId="4FEF53F3" w:rsidR="00D23E27" w:rsidRPr="00711C3E" w:rsidRDefault="006B6C00" w:rsidP="006B6C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C00">
              <w:rPr>
                <w:rFonts w:ascii="Times New Roman" w:hAnsi="Times New Roman" w:cs="Times New Roman" w:hint="eastAsia"/>
                <w:sz w:val="21"/>
                <w:szCs w:val="21"/>
              </w:rPr>
              <w:t>1.</w:t>
            </w:r>
            <w:r w:rsidRPr="006B6C00">
              <w:rPr>
                <w:rFonts w:ascii="Times New Roman" w:hAnsi="Times New Roman" w:cs="Times New Roman" w:hint="eastAsia"/>
                <w:sz w:val="21"/>
                <w:szCs w:val="21"/>
              </w:rPr>
              <w:t>工程知识</w:t>
            </w:r>
          </w:p>
        </w:tc>
      </w:tr>
      <w:tr w:rsidR="00D23E27" w:rsidRPr="00711C3E" w14:paraId="4D82E995" w14:textId="77777777" w:rsidTr="00CF7F46">
        <w:trPr>
          <w:trHeight w:val="739"/>
        </w:trPr>
        <w:tc>
          <w:tcPr>
            <w:tcW w:w="262" w:type="pct"/>
            <w:vAlign w:val="center"/>
          </w:tcPr>
          <w:p w14:paraId="2328E9A2" w14:textId="77777777" w:rsidR="00D23E27" w:rsidRDefault="00D23E27" w:rsidP="00D23E27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能</w:t>
            </w:r>
          </w:p>
          <w:p w14:paraId="7397A2FF" w14:textId="77777777" w:rsidR="00D23E27" w:rsidRDefault="00D23E27" w:rsidP="00D23E27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力</w:t>
            </w:r>
          </w:p>
          <w:p w14:paraId="1B5504DA" w14:textId="77777777" w:rsidR="00D23E27" w:rsidRDefault="00D23E27" w:rsidP="00D23E27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目</w:t>
            </w:r>
          </w:p>
          <w:p w14:paraId="4935B3FF" w14:textId="27A7EE8C" w:rsidR="00D23E27" w:rsidRPr="00711C3E" w:rsidRDefault="00D23E27" w:rsidP="00D23E27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标</w:t>
            </w:r>
          </w:p>
        </w:tc>
        <w:tc>
          <w:tcPr>
            <w:tcW w:w="2579" w:type="pct"/>
            <w:vAlign w:val="center"/>
          </w:tcPr>
          <w:p w14:paraId="6F92E374" w14:textId="77777777" w:rsidR="00D23E27" w:rsidRPr="000C0B16" w:rsidRDefault="00D23E27" w:rsidP="00D23E27">
            <w:pPr>
              <w:tabs>
                <w:tab w:val="left" w:pos="1440"/>
              </w:tabs>
              <w:outlineLvl w:val="0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</w:pPr>
            <w:r w:rsidRPr="000C0B16"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目标2</w:t>
            </w:r>
            <w:r w:rsidRPr="000C0B16"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</w:rPr>
              <w:t>:</w:t>
            </w:r>
          </w:p>
          <w:p w14:paraId="29FDDEB2" w14:textId="5B613573" w:rsidR="00D23E27" w:rsidRPr="00711C3E" w:rsidRDefault="00D23E27" w:rsidP="006B6C00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0C0B16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螺纹联接、键联接、带传动、齿轮传动、蜗杆传动、轴承、联轴器、减速器等常用通用件的设计方法。能灵活运用所学知识，具备一定确定机械传动装置的能力以及开发创新的能力。</w:t>
            </w:r>
          </w:p>
        </w:tc>
        <w:tc>
          <w:tcPr>
            <w:tcW w:w="1324" w:type="pct"/>
            <w:vAlign w:val="center"/>
          </w:tcPr>
          <w:p w14:paraId="17E14A4D" w14:textId="23AEDD31" w:rsidR="00D23E27" w:rsidRPr="006B6C00" w:rsidRDefault="006B6C00" w:rsidP="006B6C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C00">
              <w:rPr>
                <w:rFonts w:ascii="Times New Roman" w:hAnsi="Times New Roman" w:cs="Times New Roman" w:hint="eastAsia"/>
                <w:sz w:val="21"/>
                <w:szCs w:val="21"/>
              </w:rPr>
              <w:t>3.</w:t>
            </w:r>
            <w:r w:rsidRPr="006B6C00">
              <w:rPr>
                <w:rFonts w:ascii="Times New Roman" w:hAnsi="Times New Roman" w:cs="Times New Roman" w:hint="eastAsia"/>
                <w:sz w:val="21"/>
                <w:szCs w:val="21"/>
              </w:rPr>
              <w:t>设计</w:t>
            </w:r>
            <w:r w:rsidRPr="006B6C00"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 w:rsidRPr="006B6C00">
              <w:rPr>
                <w:rFonts w:ascii="Times New Roman" w:hAnsi="Times New Roman" w:cs="Times New Roman" w:hint="eastAsia"/>
                <w:sz w:val="21"/>
                <w:szCs w:val="21"/>
              </w:rPr>
              <w:t>开发解决方案：</w:t>
            </w:r>
            <w:r w:rsidR="00E36F24" w:rsidRPr="00E36F24">
              <w:rPr>
                <w:rFonts w:ascii="Times New Roman" w:hAnsi="Times New Roman" w:cs="Times New Roman" w:hint="eastAsia"/>
                <w:sz w:val="21"/>
                <w:szCs w:val="21"/>
              </w:rPr>
              <w:t>能设计针对智能制造领域的复杂工程问题的解决方案，设计满足特定需求的软硬件系统或智能制造工程设计流程等，并能够在设计与开发环节中体现创新意识，考虑社会、健康、安</w:t>
            </w:r>
            <w:r w:rsidR="00E36F24" w:rsidRPr="00E36F24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全、法律、文化及环境等因素。</w:t>
            </w:r>
          </w:p>
        </w:tc>
        <w:tc>
          <w:tcPr>
            <w:tcW w:w="835" w:type="pct"/>
            <w:vAlign w:val="center"/>
          </w:tcPr>
          <w:p w14:paraId="1DCC9BD5" w14:textId="58438075" w:rsidR="00D23E27" w:rsidRPr="00711C3E" w:rsidRDefault="006B6C00" w:rsidP="006B6C00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 w:val="21"/>
                <w:szCs w:val="21"/>
              </w:rPr>
            </w:pPr>
            <w:r w:rsidRPr="006B6C00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3.</w:t>
            </w:r>
            <w:r w:rsidRPr="006B6C00">
              <w:rPr>
                <w:rFonts w:ascii="Times New Roman" w:hAnsi="Times New Roman" w:cs="Times New Roman" w:hint="eastAsia"/>
                <w:sz w:val="21"/>
                <w:szCs w:val="21"/>
              </w:rPr>
              <w:t>设计</w:t>
            </w:r>
            <w:r w:rsidRPr="006B6C00">
              <w:rPr>
                <w:rFonts w:ascii="Times New Roman" w:hAnsi="Times New Roman" w:cs="Times New Roman" w:hint="eastAsia"/>
                <w:sz w:val="21"/>
                <w:szCs w:val="21"/>
              </w:rPr>
              <w:t>/</w:t>
            </w:r>
            <w:r w:rsidRPr="006B6C00">
              <w:rPr>
                <w:rFonts w:ascii="Times New Roman" w:hAnsi="Times New Roman" w:cs="Times New Roman" w:hint="eastAsia"/>
                <w:sz w:val="21"/>
                <w:szCs w:val="21"/>
              </w:rPr>
              <w:t>开发解决方案</w:t>
            </w:r>
          </w:p>
        </w:tc>
      </w:tr>
      <w:tr w:rsidR="00D23E27" w:rsidRPr="00711C3E" w14:paraId="27FEF983" w14:textId="77777777" w:rsidTr="00CF7F46">
        <w:trPr>
          <w:trHeight w:val="416"/>
        </w:trPr>
        <w:tc>
          <w:tcPr>
            <w:tcW w:w="262" w:type="pct"/>
            <w:vAlign w:val="center"/>
          </w:tcPr>
          <w:p w14:paraId="4731E4C7" w14:textId="77777777" w:rsidR="00D23E27" w:rsidRDefault="00D23E27" w:rsidP="00D23E27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素</w:t>
            </w:r>
          </w:p>
          <w:p w14:paraId="60228826" w14:textId="77777777" w:rsidR="00D23E27" w:rsidRDefault="00D23E27" w:rsidP="00D23E27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质</w:t>
            </w:r>
          </w:p>
          <w:p w14:paraId="27CDFC30" w14:textId="77777777" w:rsidR="00D23E27" w:rsidRDefault="00D23E27" w:rsidP="00D23E27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目</w:t>
            </w:r>
          </w:p>
          <w:p w14:paraId="4CFBA775" w14:textId="245083DF" w:rsidR="00D23E27" w:rsidRPr="00711C3E" w:rsidRDefault="00D23E27" w:rsidP="00D23E27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标</w:t>
            </w:r>
          </w:p>
        </w:tc>
        <w:tc>
          <w:tcPr>
            <w:tcW w:w="2579" w:type="pct"/>
            <w:vAlign w:val="center"/>
          </w:tcPr>
          <w:p w14:paraId="4CBC060E" w14:textId="27BA837C" w:rsidR="00D23E27" w:rsidRDefault="00D23E27" w:rsidP="00D23E27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目标</w:t>
            </w:r>
            <w:r w:rsidR="006B6C0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：</w:t>
            </w:r>
          </w:p>
          <w:p w14:paraId="5438A328" w14:textId="77777777" w:rsidR="00D23E27" w:rsidRDefault="006B6C00" w:rsidP="00D23E27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能够运用机械行业有关知识评价工程问题，培养行业社会责任感。</w:t>
            </w:r>
          </w:p>
          <w:p w14:paraId="2FE1482E" w14:textId="77777777" w:rsidR="00E36F24" w:rsidRPr="00E36F24" w:rsidRDefault="00E36F24" w:rsidP="00D23E27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36F24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目标</w:t>
            </w:r>
            <w:r w:rsidRPr="00E36F24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4</w:t>
            </w:r>
            <w:r w:rsidRPr="00E36F24">
              <w:rPr>
                <w:rFonts w:ascii="Times New Roman" w:hAnsi="Times New Roman" w:cs="Times New Roman" w:hint="eastAsia"/>
                <w:b/>
                <w:bCs/>
                <w:sz w:val="21"/>
                <w:szCs w:val="21"/>
              </w:rPr>
              <w:t>：</w:t>
            </w:r>
          </w:p>
          <w:p w14:paraId="4E0669D4" w14:textId="20C150EF" w:rsidR="00E36F24" w:rsidRPr="00711C3E" w:rsidRDefault="00E36F24" w:rsidP="00D23E27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培养学生</w:t>
            </w:r>
            <w:r w:rsidRPr="00E36F24">
              <w:rPr>
                <w:rFonts w:ascii="Times New Roman" w:hAnsi="Times New Roman" w:cs="Times New Roman" w:hint="eastAsia"/>
                <w:sz w:val="21"/>
                <w:szCs w:val="21"/>
              </w:rPr>
              <w:t>解决工程问题时具有环境保护意识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1324" w:type="pct"/>
            <w:vAlign w:val="center"/>
          </w:tcPr>
          <w:p w14:paraId="355B3BC0" w14:textId="77777777" w:rsidR="00E36F24" w:rsidRPr="00E36F24" w:rsidRDefault="006B6C00" w:rsidP="00E36F2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B6C00">
              <w:rPr>
                <w:rFonts w:ascii="Times New Roman" w:hAnsi="Times New Roman" w:cs="Times New Roman" w:hint="eastAsia"/>
                <w:sz w:val="21"/>
                <w:szCs w:val="21"/>
              </w:rPr>
              <w:t>6.</w:t>
            </w:r>
            <w:r w:rsidRPr="006B6C00">
              <w:rPr>
                <w:rFonts w:ascii="Times New Roman" w:hAnsi="Times New Roman" w:cs="Times New Roman" w:hint="eastAsia"/>
                <w:sz w:val="21"/>
                <w:szCs w:val="21"/>
              </w:rPr>
              <w:t>工程与社会：</w:t>
            </w:r>
            <w:r w:rsidR="00E36F24" w:rsidRPr="00E36F24">
              <w:rPr>
                <w:rFonts w:ascii="Times New Roman" w:hAnsi="Times New Roman" w:cs="Times New Roman" w:hint="eastAsia"/>
                <w:sz w:val="21"/>
                <w:szCs w:val="21"/>
              </w:rPr>
              <w:t>具备家国情怀、正确的人生观与价值观、社会责任感和良好的人文素养等；在解决智能制造工程问题时具有能够基于工程背景，就其对国家安全、人类社会的影响进行评价的能力。</w:t>
            </w:r>
          </w:p>
          <w:p w14:paraId="43420D55" w14:textId="44E1C92F" w:rsidR="00E36F24" w:rsidRPr="00E36F24" w:rsidRDefault="00E36F24" w:rsidP="00E36F2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E36F24">
              <w:rPr>
                <w:rFonts w:ascii="Times New Roman" w:hAnsi="Times New Roman" w:cs="Times New Roman" w:hint="eastAsia"/>
                <w:sz w:val="21"/>
                <w:szCs w:val="21"/>
              </w:rPr>
              <w:t>环境可持续发展：在解决工程问题时具有环境保护意识和可持续发展理念，能够理解和评价工程实践对环境、健康、资源、社会可持续发展的影响，并给出合理化的改进建议。</w:t>
            </w:r>
          </w:p>
          <w:p w14:paraId="6716C4C0" w14:textId="081005AD" w:rsidR="00D23E27" w:rsidRPr="00E36F24" w:rsidRDefault="00D23E27" w:rsidP="006B6C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5" w:type="pct"/>
            <w:vAlign w:val="center"/>
          </w:tcPr>
          <w:p w14:paraId="349CCED7" w14:textId="77777777" w:rsidR="00D23E27" w:rsidRDefault="006B6C00" w:rsidP="006B6C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B6C00">
              <w:rPr>
                <w:rFonts w:ascii="Times New Roman" w:hAnsi="Times New Roman" w:cs="Times New Roman" w:hint="eastAsia"/>
                <w:sz w:val="21"/>
                <w:szCs w:val="21"/>
              </w:rPr>
              <w:t>6.</w:t>
            </w:r>
            <w:r w:rsidRPr="006B6C00">
              <w:rPr>
                <w:rFonts w:ascii="Times New Roman" w:hAnsi="Times New Roman" w:cs="Times New Roman" w:hint="eastAsia"/>
                <w:sz w:val="21"/>
                <w:szCs w:val="21"/>
              </w:rPr>
              <w:t>工程与社会</w:t>
            </w:r>
          </w:p>
          <w:p w14:paraId="6F86F8AD" w14:textId="7EB7E88A" w:rsidR="00E36F24" w:rsidRPr="00711C3E" w:rsidRDefault="00E36F24" w:rsidP="006B6C00">
            <w:pPr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E36F24">
              <w:rPr>
                <w:rFonts w:ascii="Times New Roman" w:hAnsi="Times New Roman" w:cs="Times New Roman" w:hint="eastAsia"/>
                <w:sz w:val="21"/>
                <w:szCs w:val="21"/>
              </w:rPr>
              <w:t>环境可持续发展</w:t>
            </w:r>
          </w:p>
        </w:tc>
      </w:tr>
    </w:tbl>
    <w:p w14:paraId="7BB6E962" w14:textId="77777777" w:rsidR="00395D38" w:rsidRPr="00711C3E" w:rsidRDefault="0058420F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711C3E">
        <w:rPr>
          <w:rFonts w:ascii="Times New Roman" w:hAnsi="Times New Roman" w:cs="Times New Roman"/>
          <w:b/>
          <w:sz w:val="28"/>
          <w:szCs w:val="28"/>
        </w:rPr>
        <w:t>四、课程主要教学内容、学时安排及教学策略</w:t>
      </w:r>
    </w:p>
    <w:p w14:paraId="332449CA" w14:textId="77777777" w:rsidR="00395D38" w:rsidRPr="00711C3E" w:rsidRDefault="0058420F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711C3E">
        <w:rPr>
          <w:rFonts w:ascii="Times New Roman" w:hAnsi="Times New Roman" w:cs="Times New Roman"/>
          <w:b/>
          <w:sz w:val="28"/>
          <w:szCs w:val="28"/>
        </w:rPr>
        <w:t>（一）理论教学</w:t>
      </w:r>
    </w:p>
    <w:tbl>
      <w:tblPr>
        <w:tblW w:w="514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492"/>
        <w:gridCol w:w="5217"/>
        <w:gridCol w:w="1108"/>
        <w:gridCol w:w="786"/>
      </w:tblGrid>
      <w:tr w:rsidR="00711C3E" w:rsidRPr="00711C3E" w14:paraId="396259A9" w14:textId="77777777" w:rsidTr="00BC744B">
        <w:trPr>
          <w:trHeight w:val="606"/>
          <w:jc w:val="center"/>
        </w:trPr>
        <w:tc>
          <w:tcPr>
            <w:tcW w:w="533" w:type="pct"/>
            <w:tcMar>
              <w:left w:w="28" w:type="dxa"/>
              <w:right w:w="28" w:type="dxa"/>
            </w:tcMar>
            <w:vAlign w:val="center"/>
          </w:tcPr>
          <w:p w14:paraId="122FA786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教学模块</w:t>
            </w: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89" w:type="pct"/>
            <w:tcMar>
              <w:left w:w="28" w:type="dxa"/>
              <w:right w:w="28" w:type="dxa"/>
            </w:tcMar>
            <w:vAlign w:val="center"/>
          </w:tcPr>
          <w:p w14:paraId="493A6AB0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3065" w:type="pct"/>
            <w:tcMar>
              <w:left w:w="28" w:type="dxa"/>
              <w:right w:w="28" w:type="dxa"/>
            </w:tcMar>
            <w:vAlign w:val="center"/>
          </w:tcPr>
          <w:p w14:paraId="611BC5D1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主要教学内容与策略</w:t>
            </w:r>
          </w:p>
        </w:tc>
        <w:tc>
          <w:tcPr>
            <w:tcW w:w="651" w:type="pct"/>
            <w:tcMar>
              <w:left w:w="28" w:type="dxa"/>
              <w:right w:w="28" w:type="dxa"/>
            </w:tcMar>
            <w:vAlign w:val="center"/>
          </w:tcPr>
          <w:p w14:paraId="0180C1A4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学习任务安排</w:t>
            </w:r>
          </w:p>
        </w:tc>
        <w:tc>
          <w:tcPr>
            <w:tcW w:w="462" w:type="pct"/>
            <w:vAlign w:val="center"/>
          </w:tcPr>
          <w:p w14:paraId="43915478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支撑课程目标</w:t>
            </w:r>
          </w:p>
        </w:tc>
      </w:tr>
      <w:tr w:rsidR="00CD2722" w:rsidRPr="00711C3E" w14:paraId="07631F79" w14:textId="77777777" w:rsidTr="00BC744B">
        <w:trPr>
          <w:trHeight w:val="2719"/>
          <w:jc w:val="center"/>
        </w:trPr>
        <w:tc>
          <w:tcPr>
            <w:tcW w:w="533" w:type="pct"/>
            <w:vAlign w:val="center"/>
          </w:tcPr>
          <w:p w14:paraId="0D167413" w14:textId="39F937B3" w:rsidR="00CD2722" w:rsidRPr="00711C3E" w:rsidRDefault="00CD2722" w:rsidP="00CD2722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机械设计总论及机械零件的强度（简介）</w:t>
            </w:r>
          </w:p>
        </w:tc>
        <w:tc>
          <w:tcPr>
            <w:tcW w:w="289" w:type="pct"/>
            <w:vAlign w:val="center"/>
          </w:tcPr>
          <w:p w14:paraId="316FC1EA" w14:textId="67EAFB5F" w:rsidR="00CD2722" w:rsidRPr="00711C3E" w:rsidRDefault="00CD2722" w:rsidP="00CD2722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3065" w:type="pct"/>
            <w:vAlign w:val="center"/>
          </w:tcPr>
          <w:p w14:paraId="51485C43" w14:textId="77777777" w:rsidR="00CD2722" w:rsidRPr="00711C3E" w:rsidRDefault="00CD2722" w:rsidP="00CD2722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hint="eastAsia"/>
                <w:b/>
                <w:bCs/>
                <w:szCs w:val="21"/>
                <w:lang w:bidi="ar"/>
              </w:rPr>
              <w:t>教学内容</w:t>
            </w:r>
            <w:r w:rsidRPr="00711C3E">
              <w:rPr>
                <w:rFonts w:hint="eastAsia"/>
                <w:szCs w:val="21"/>
                <w:lang w:bidi="ar"/>
              </w:rPr>
              <w:t>：</w:t>
            </w:r>
            <w:r w:rsidRPr="00F3654C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课程内容、性质和任务，机器的作用、组成及其的基本要素、零件的概括分类、零件与机器的关系，机器总体设计概述、机械零件设计概述、机械现代设计方法、机械零件的强度简介。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疲劳曲线及极限应力曲线，零件与材料疲劳极限的差异；接触应力的基本概念</w:t>
            </w:r>
          </w:p>
          <w:p w14:paraId="60085FEA" w14:textId="77777777" w:rsidR="00CD2722" w:rsidRPr="00711C3E" w:rsidRDefault="00CD2722" w:rsidP="00CD2722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重点：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机器的作用，组成及其的基本要素，机器总体设计概述，机械零件的设计准则、方法及步骤，机械现代设计方法。</w:t>
            </w:r>
          </w:p>
          <w:p w14:paraId="3C546B3A" w14:textId="77777777" w:rsidR="00CD2722" w:rsidRPr="00711C3E" w:rsidRDefault="00CD2722" w:rsidP="00CD272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难点：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机械零件的主要失效形式。</w:t>
            </w:r>
          </w:p>
          <w:p w14:paraId="0DA25409" w14:textId="77777777" w:rsidR="00CD2722" w:rsidRPr="00711C3E" w:rsidRDefault="00CD2722" w:rsidP="00CD2722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思政元素：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古代文化在现代科技的应用和古代科技发明。对比我国与国际标准区别和差距，提高学生社会责任感。共振现象激发学生需提高自身频率，提高正能量。</w:t>
            </w:r>
          </w:p>
          <w:p w14:paraId="501F313C" w14:textId="277E8715" w:rsidR="00CD2722" w:rsidRPr="00711C3E" w:rsidRDefault="00CD2722" w:rsidP="00CD2722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教学方法与策略：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线下教学。对于思想、原理在课堂上予以讲授，课堂运用主要运用讲授法和案例法开展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lastRenderedPageBreak/>
              <w:t>教学，辅以启发式提问拓宽学生学习思路。</w:t>
            </w:r>
          </w:p>
        </w:tc>
        <w:tc>
          <w:tcPr>
            <w:tcW w:w="651" w:type="pct"/>
            <w:vAlign w:val="center"/>
          </w:tcPr>
          <w:p w14:paraId="7116D9F1" w14:textId="77777777" w:rsidR="00CD2722" w:rsidRPr="00711C3E" w:rsidRDefault="00CD2722" w:rsidP="00CD2722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lastRenderedPageBreak/>
              <w:t>课前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了解机械工业在现代化建设的作用</w:t>
            </w:r>
          </w:p>
          <w:p w14:paraId="14B3DD2D" w14:textId="77777777" w:rsidR="00CD2722" w:rsidRPr="00711C3E" w:rsidRDefault="00CD2722" w:rsidP="00CD2722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课堂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思考失效形式形成的原因</w:t>
            </w:r>
          </w:p>
          <w:p w14:paraId="23A20E43" w14:textId="5338CD1B" w:rsidR="00CD2722" w:rsidRPr="00711C3E" w:rsidRDefault="00CD2722" w:rsidP="00CD2722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课后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：复习</w:t>
            </w:r>
          </w:p>
        </w:tc>
        <w:tc>
          <w:tcPr>
            <w:tcW w:w="462" w:type="pct"/>
            <w:vAlign w:val="center"/>
          </w:tcPr>
          <w:p w14:paraId="452162C5" w14:textId="0A6FCC55" w:rsidR="00CD2722" w:rsidRPr="00711C3E" w:rsidRDefault="00CD2722" w:rsidP="00CD2722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目标</w:t>
            </w:r>
            <w:r w:rsidR="006B6C00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  <w:p w14:paraId="1ABE08C5" w14:textId="77777777" w:rsidR="00CD2722" w:rsidRPr="00711C3E" w:rsidRDefault="00CD2722" w:rsidP="00CD2722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CD2722" w:rsidRPr="00711C3E" w14:paraId="4122E868" w14:textId="77777777" w:rsidTr="00BC744B">
        <w:trPr>
          <w:trHeight w:val="340"/>
          <w:jc w:val="center"/>
        </w:trPr>
        <w:tc>
          <w:tcPr>
            <w:tcW w:w="533" w:type="pct"/>
            <w:vAlign w:val="center"/>
          </w:tcPr>
          <w:p w14:paraId="2513C77F" w14:textId="3ABA7E02" w:rsidR="00CD2722" w:rsidRPr="00711C3E" w:rsidRDefault="00CD2722" w:rsidP="00CD2722">
            <w:pPr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Cs/>
                <w:sz w:val="21"/>
                <w:szCs w:val="21"/>
              </w:rPr>
              <w:t>螺纹联接基本知识及设计</w:t>
            </w:r>
          </w:p>
        </w:tc>
        <w:tc>
          <w:tcPr>
            <w:tcW w:w="289" w:type="pct"/>
            <w:vAlign w:val="center"/>
          </w:tcPr>
          <w:p w14:paraId="02D90C63" w14:textId="3175F789" w:rsidR="00CD2722" w:rsidRPr="00711C3E" w:rsidRDefault="00CD2722" w:rsidP="00CD2722">
            <w:pPr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3065" w:type="pct"/>
            <w:vAlign w:val="center"/>
          </w:tcPr>
          <w:p w14:paraId="20C6DCCB" w14:textId="77777777" w:rsidR="00CD2722" w:rsidRPr="00711C3E" w:rsidRDefault="00CD2722" w:rsidP="00CD2722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bCs/>
                <w:sz w:val="21"/>
                <w:szCs w:val="21"/>
              </w:rPr>
              <w:t>教学内容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：螺栓连接的类型及应用场合，螺栓联接的预紧、失效形式及计算准则、强度计算、螺栓组结构设计、受力分析及提高联接强度的措施等。</w:t>
            </w:r>
          </w:p>
          <w:p w14:paraId="0811260D" w14:textId="77777777" w:rsidR="00CD2722" w:rsidRPr="00711C3E" w:rsidRDefault="00CD2722" w:rsidP="00CD2722">
            <w:pPr>
              <w:adjustRightInd w:val="0"/>
              <w:jc w:val="both"/>
              <w:rPr>
                <w:szCs w:val="21"/>
                <w:lang w:bidi="ar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重点：</w:t>
            </w:r>
            <w:r w:rsidRPr="00711C3E">
              <w:rPr>
                <w:rFonts w:hint="eastAsia"/>
                <w:szCs w:val="21"/>
                <w:lang w:bidi="ar"/>
              </w:rPr>
              <w:t>各类不同外载荷情况下，螺栓组中各螺栓的受力分析；螺栓联接的强度计算。</w:t>
            </w:r>
          </w:p>
          <w:p w14:paraId="14ED6D15" w14:textId="77777777" w:rsidR="00CD2722" w:rsidRPr="00711C3E" w:rsidRDefault="00CD2722" w:rsidP="00CD2722">
            <w:pPr>
              <w:adjustRightInd w:val="0"/>
              <w:jc w:val="both"/>
              <w:rPr>
                <w:szCs w:val="21"/>
                <w:lang w:bidi="ar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t>难点</w:t>
            </w:r>
            <w:r w:rsidRPr="00711C3E">
              <w:rPr>
                <w:rFonts w:ascii="Times New Roman" w:eastAsiaTheme="minorEastAsia" w:hAnsi="Times New Roman" w:cs="Times New Roman" w:hint="eastAsia"/>
                <w:bCs/>
                <w:sz w:val="21"/>
                <w:szCs w:val="21"/>
              </w:rPr>
              <w:t>：</w:t>
            </w:r>
            <w:r w:rsidRPr="00711C3E">
              <w:rPr>
                <w:rFonts w:hint="eastAsia"/>
                <w:szCs w:val="21"/>
                <w:lang w:bidi="ar"/>
              </w:rPr>
              <w:t>螺栓联接的强度计算。</w:t>
            </w:r>
          </w:p>
          <w:p w14:paraId="737E867B" w14:textId="77777777" w:rsidR="00CD2722" w:rsidRPr="00711C3E" w:rsidRDefault="00CD2722" w:rsidP="00CD2722">
            <w:pPr>
              <w:adjustRightInd w:val="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思政元素：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引入飞机因螺纹松动而引起的飞机爆炸事故，扶梯因螺纹松动导致逆行事故等培养学生科学严谨精神。</w:t>
            </w:r>
          </w:p>
          <w:p w14:paraId="211F1F96" w14:textId="57FA244D" w:rsidR="00CD2722" w:rsidRPr="00711C3E" w:rsidRDefault="00CD2722" w:rsidP="00CD2722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教学方法与策略：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线下教学。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观察对比分析和讨论。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651" w:type="pct"/>
            <w:vAlign w:val="center"/>
          </w:tcPr>
          <w:p w14:paraId="32268506" w14:textId="77777777" w:rsidR="00CD2722" w:rsidRPr="00711C3E" w:rsidRDefault="00CD2722" w:rsidP="00CD2722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课前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查找并总结螺纹的种类、应用</w:t>
            </w:r>
          </w:p>
          <w:p w14:paraId="0AC9FBE4" w14:textId="77777777" w:rsidR="00CD2722" w:rsidRPr="00711C3E" w:rsidRDefault="00CD2722" w:rsidP="00CD2722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课堂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螺纹结构不同的防松效果对比</w:t>
            </w:r>
          </w:p>
          <w:p w14:paraId="08E174A6" w14:textId="01D122F6" w:rsidR="00CD2722" w:rsidRPr="00711C3E" w:rsidRDefault="00CD2722" w:rsidP="00CD2722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课后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：复习</w:t>
            </w:r>
          </w:p>
        </w:tc>
        <w:tc>
          <w:tcPr>
            <w:tcW w:w="462" w:type="pct"/>
            <w:vAlign w:val="center"/>
          </w:tcPr>
          <w:p w14:paraId="7F642D18" w14:textId="4F36F5A2" w:rsidR="00CD2722" w:rsidRPr="00711C3E" w:rsidRDefault="00CD2722" w:rsidP="00CD2722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目标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</w:tr>
      <w:tr w:rsidR="00CD2722" w:rsidRPr="00711C3E" w14:paraId="78C3517D" w14:textId="77777777" w:rsidTr="00BC744B">
        <w:trPr>
          <w:trHeight w:val="340"/>
          <w:jc w:val="center"/>
        </w:trPr>
        <w:tc>
          <w:tcPr>
            <w:tcW w:w="533" w:type="pct"/>
            <w:vAlign w:val="center"/>
          </w:tcPr>
          <w:p w14:paraId="733AACD4" w14:textId="0A180FBB" w:rsidR="00CD2722" w:rsidRPr="00711C3E" w:rsidRDefault="00CD2722" w:rsidP="00CD2722">
            <w:pPr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Cs/>
                <w:sz w:val="21"/>
                <w:szCs w:val="21"/>
              </w:rPr>
              <w:t>键联接基本知识及设计</w:t>
            </w:r>
          </w:p>
        </w:tc>
        <w:tc>
          <w:tcPr>
            <w:tcW w:w="289" w:type="pct"/>
            <w:vAlign w:val="center"/>
          </w:tcPr>
          <w:p w14:paraId="2D05330F" w14:textId="6491129C" w:rsidR="00CD2722" w:rsidRPr="00711C3E" w:rsidRDefault="00CD2722" w:rsidP="00CD2722">
            <w:pPr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3065" w:type="pct"/>
            <w:vAlign w:val="center"/>
          </w:tcPr>
          <w:p w14:paraId="57C5D3DD" w14:textId="77777777" w:rsidR="00CD2722" w:rsidRPr="00711C3E" w:rsidRDefault="00CD2722" w:rsidP="00CD2722">
            <w:pPr>
              <w:adjustRightInd w:val="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bCs/>
                <w:sz w:val="21"/>
                <w:szCs w:val="21"/>
              </w:rPr>
              <w:t>教学内容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：键及花键联接的类型、结构、特点、应用场合、失效形式和强度计算。</w:t>
            </w:r>
          </w:p>
          <w:p w14:paraId="5B5D9A54" w14:textId="77777777" w:rsidR="00CD2722" w:rsidRPr="00711C3E" w:rsidRDefault="00CD2722" w:rsidP="00CD2722">
            <w:pPr>
              <w:adjustRightInd w:val="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重点：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键和花键的类型、尺寸选择和强度校核方法</w:t>
            </w:r>
          </w:p>
          <w:p w14:paraId="30F66893" w14:textId="77777777" w:rsidR="00CD2722" w:rsidRPr="00711C3E" w:rsidRDefault="00CD2722" w:rsidP="00CD2722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难点：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键的强度计算</w:t>
            </w:r>
          </w:p>
          <w:p w14:paraId="7816A3FE" w14:textId="77777777" w:rsidR="00CD2722" w:rsidRPr="00711C3E" w:rsidRDefault="00CD2722" w:rsidP="00CD2722">
            <w:pPr>
              <w:adjustRightInd w:val="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思政元素：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结合无键联接知识点，引入非遗黄河水车结构设计，培养学生工匠精神、专心致志。</w:t>
            </w:r>
          </w:p>
          <w:p w14:paraId="23B5B515" w14:textId="179E4A40" w:rsidR="00CD2722" w:rsidRPr="00711C3E" w:rsidRDefault="00CD2722" w:rsidP="00CD2722">
            <w:pPr>
              <w:adjustRightInd w:val="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教学方法与策略：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线下教学。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案例分析，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651" w:type="pct"/>
            <w:vAlign w:val="center"/>
          </w:tcPr>
          <w:p w14:paraId="62130B9E" w14:textId="77777777" w:rsidR="00CD2722" w:rsidRPr="00711C3E" w:rsidRDefault="00CD2722" w:rsidP="00CD2722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课前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查阅键的类型、特点及应用</w:t>
            </w:r>
          </w:p>
          <w:p w14:paraId="0FB1887D" w14:textId="77777777" w:rsidR="00CD2722" w:rsidRPr="00711C3E" w:rsidRDefault="00CD2722" w:rsidP="00CD2722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课堂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对比分析不同键的类型特点应用</w:t>
            </w:r>
          </w:p>
          <w:p w14:paraId="4A15A4D7" w14:textId="28CDDFF4" w:rsidR="00CD2722" w:rsidRPr="00711C3E" w:rsidRDefault="00CD2722" w:rsidP="00CD2722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课后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：复习</w:t>
            </w:r>
          </w:p>
        </w:tc>
        <w:tc>
          <w:tcPr>
            <w:tcW w:w="462" w:type="pct"/>
            <w:vAlign w:val="center"/>
          </w:tcPr>
          <w:p w14:paraId="7D15647C" w14:textId="77777777" w:rsidR="00CD2722" w:rsidRPr="00711C3E" w:rsidRDefault="00CD2722" w:rsidP="00CD2722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目标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</w:p>
          <w:p w14:paraId="68C21598" w14:textId="77777777" w:rsidR="00CD2722" w:rsidRPr="00711C3E" w:rsidRDefault="00CD2722" w:rsidP="00CD2722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B6C00" w:rsidRPr="00711C3E" w14:paraId="4C221E85" w14:textId="77777777" w:rsidTr="00BC744B">
        <w:trPr>
          <w:trHeight w:val="340"/>
          <w:jc w:val="center"/>
        </w:trPr>
        <w:tc>
          <w:tcPr>
            <w:tcW w:w="533" w:type="pct"/>
            <w:vAlign w:val="center"/>
          </w:tcPr>
          <w:p w14:paraId="1CB0193B" w14:textId="38ABA3C8" w:rsidR="006B6C00" w:rsidRPr="00711C3E" w:rsidRDefault="006B6C00" w:rsidP="006B6C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二级减速器传动方案的设计（布置设计）</w:t>
            </w:r>
          </w:p>
        </w:tc>
        <w:tc>
          <w:tcPr>
            <w:tcW w:w="289" w:type="pct"/>
            <w:vAlign w:val="center"/>
          </w:tcPr>
          <w:p w14:paraId="2AC4BDE2" w14:textId="2BB6FAA9" w:rsidR="006B6C00" w:rsidRPr="00711C3E" w:rsidRDefault="006B6C00" w:rsidP="006B6C0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2</w:t>
            </w:r>
          </w:p>
        </w:tc>
        <w:tc>
          <w:tcPr>
            <w:tcW w:w="3065" w:type="pct"/>
            <w:vAlign w:val="center"/>
          </w:tcPr>
          <w:p w14:paraId="25BAF86B" w14:textId="77777777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t>教学内容：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减速器任务的简介，工况介绍，传动方案介绍、电机的选型，传统比的分配</w:t>
            </w:r>
          </w:p>
          <w:p w14:paraId="10D8DE3E" w14:textId="77777777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重点：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电机的选型，传统比的分配</w:t>
            </w:r>
          </w:p>
          <w:p w14:paraId="6AD29AEE" w14:textId="77777777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难点：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传统比的分配</w:t>
            </w:r>
          </w:p>
          <w:p w14:paraId="58B54B96" w14:textId="2C8E9552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教学方法与策略：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线下教学。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采用专题式教学，对比分析法，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课堂运用主要运用讲授法和案例法开展教学，辅以启发式提问拓宽学生学习思路。</w:t>
            </w:r>
          </w:p>
        </w:tc>
        <w:tc>
          <w:tcPr>
            <w:tcW w:w="651" w:type="pct"/>
            <w:vAlign w:val="center"/>
          </w:tcPr>
          <w:p w14:paraId="7503442D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课前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了解减速器结构</w:t>
            </w:r>
          </w:p>
          <w:p w14:paraId="195B66F0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课堂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减速器传统方案学习</w:t>
            </w:r>
          </w:p>
          <w:p w14:paraId="3E219415" w14:textId="6288D0F0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课后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专题练习</w:t>
            </w:r>
          </w:p>
        </w:tc>
        <w:tc>
          <w:tcPr>
            <w:tcW w:w="462" w:type="pct"/>
            <w:vAlign w:val="center"/>
          </w:tcPr>
          <w:p w14:paraId="293AB442" w14:textId="35C47987" w:rsidR="006B6C00" w:rsidRPr="00711C3E" w:rsidRDefault="006B6C00" w:rsidP="006B6C00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</w:p>
        </w:tc>
      </w:tr>
      <w:tr w:rsidR="006B6C00" w:rsidRPr="00711C3E" w14:paraId="1B0F6510" w14:textId="77777777" w:rsidTr="00BC744B">
        <w:trPr>
          <w:trHeight w:val="340"/>
          <w:jc w:val="center"/>
        </w:trPr>
        <w:tc>
          <w:tcPr>
            <w:tcW w:w="533" w:type="pct"/>
            <w:vAlign w:val="center"/>
          </w:tcPr>
          <w:p w14:paraId="781A307A" w14:textId="423EAEB8" w:rsidR="006B6C00" w:rsidRPr="00711C3E" w:rsidRDefault="006B6C00" w:rsidP="006B6C0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带传动</w:t>
            </w:r>
            <w:r w:rsidRPr="00711C3E">
              <w:rPr>
                <w:rFonts w:ascii="Times New Roman" w:hAnsi="Times New Roman" w:cs="Times New Roman"/>
                <w:bCs/>
                <w:sz w:val="21"/>
                <w:szCs w:val="21"/>
              </w:rPr>
              <w:t>设计</w:t>
            </w:r>
          </w:p>
        </w:tc>
        <w:tc>
          <w:tcPr>
            <w:tcW w:w="289" w:type="pct"/>
            <w:vAlign w:val="center"/>
          </w:tcPr>
          <w:p w14:paraId="1FC2B321" w14:textId="13E70C9F" w:rsidR="006B6C00" w:rsidRPr="00711C3E" w:rsidRDefault="006B6C00" w:rsidP="006B6C0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3065" w:type="pct"/>
            <w:vAlign w:val="center"/>
          </w:tcPr>
          <w:p w14:paraId="0C502556" w14:textId="77777777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t>教学内容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：带传动的类型、工作原理、特点及应用，带传动的受力分析和应力分析，带传动中的滑动，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V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带与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V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带轮，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V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带传动的失效形式及设计计算，带传动的张紧、安装与维护。</w:t>
            </w:r>
          </w:p>
          <w:p w14:paraId="79B4FE6C" w14:textId="77777777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lastRenderedPageBreak/>
              <w:t>重点：</w:t>
            </w:r>
            <w:r w:rsidRPr="00711C3E"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t>带的受力和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应力分析，带的弹性滑动和打滑，</w:t>
            </w:r>
            <w:r w:rsidRPr="00711C3E">
              <w:rPr>
                <w:rFonts w:hint="eastAsia"/>
                <w:szCs w:val="21"/>
                <w:lang w:bidi="ar"/>
              </w:rPr>
              <w:t>V带传动的失效形式及设计计算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，带传动的张紧、安装与维护</w:t>
            </w:r>
          </w:p>
          <w:p w14:paraId="2F917F8E" w14:textId="77777777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难点：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带的弹性滑动和打滑，</w:t>
            </w:r>
            <w:r w:rsidRPr="00711C3E">
              <w:rPr>
                <w:rFonts w:hint="eastAsia"/>
                <w:szCs w:val="21"/>
                <w:lang w:bidi="ar"/>
              </w:rPr>
              <w:t>V带传动的失效形式及设计计算</w:t>
            </w:r>
          </w:p>
          <w:p w14:paraId="7BD72A0C" w14:textId="77777777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思政元素：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从带变形到需要张紧引入做事要有始有终，有头有尾融入思政，培养学生做事负责任，有担当的品格。</w:t>
            </w:r>
          </w:p>
          <w:p w14:paraId="705A9BBB" w14:textId="087508CC" w:rsidR="006B6C00" w:rsidRPr="00711C3E" w:rsidRDefault="006B6C00" w:rsidP="006B6C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教学方法与策略：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线下教学。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案例分析，专题讲授，辅以启发式提问拓宽学生思维。</w:t>
            </w:r>
          </w:p>
        </w:tc>
        <w:tc>
          <w:tcPr>
            <w:tcW w:w="651" w:type="pct"/>
            <w:vAlign w:val="center"/>
          </w:tcPr>
          <w:p w14:paraId="67C53218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lastRenderedPageBreak/>
              <w:t>课前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：带的失效形式及其设计准则</w:t>
            </w:r>
          </w:p>
          <w:p w14:paraId="131FB896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lastRenderedPageBreak/>
              <w:t>课堂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带设计步骤及涉及参数确定</w:t>
            </w:r>
          </w:p>
          <w:p w14:paraId="2389A7F6" w14:textId="42F8FB41" w:rsidR="006B6C00" w:rsidRPr="00711C3E" w:rsidRDefault="006B6C00" w:rsidP="006B6C00">
            <w:pPr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课后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：复习</w:t>
            </w:r>
          </w:p>
        </w:tc>
        <w:tc>
          <w:tcPr>
            <w:tcW w:w="462" w:type="pct"/>
            <w:vAlign w:val="center"/>
          </w:tcPr>
          <w:p w14:paraId="613DCDDC" w14:textId="56DF2508" w:rsidR="006B6C00" w:rsidRPr="00E36F24" w:rsidRDefault="006B6C00" w:rsidP="006B6C00">
            <w:pP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lastRenderedPageBreak/>
              <w:t>目标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</w:tr>
      <w:tr w:rsidR="006B6C00" w:rsidRPr="00711C3E" w14:paraId="76E44897" w14:textId="77777777" w:rsidTr="00BC744B">
        <w:trPr>
          <w:trHeight w:val="340"/>
          <w:jc w:val="center"/>
        </w:trPr>
        <w:tc>
          <w:tcPr>
            <w:tcW w:w="533" w:type="pct"/>
            <w:vAlign w:val="center"/>
          </w:tcPr>
          <w:p w14:paraId="38A4DF1E" w14:textId="657B4C72" w:rsidR="006B6C00" w:rsidRPr="00711C3E" w:rsidRDefault="006B6C00" w:rsidP="006B6C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Cs/>
                <w:sz w:val="21"/>
                <w:szCs w:val="21"/>
              </w:rPr>
              <w:t>齿轮</w:t>
            </w: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传动基础知识</w:t>
            </w:r>
          </w:p>
        </w:tc>
        <w:tc>
          <w:tcPr>
            <w:tcW w:w="289" w:type="pct"/>
            <w:vAlign w:val="center"/>
          </w:tcPr>
          <w:p w14:paraId="2810669B" w14:textId="53BC1BD9" w:rsidR="006B6C00" w:rsidRPr="00711C3E" w:rsidRDefault="006B6C00" w:rsidP="006B6C0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3065" w:type="pct"/>
            <w:vAlign w:val="center"/>
          </w:tcPr>
          <w:p w14:paraId="7ABFEAF2" w14:textId="77777777" w:rsidR="006B6C00" w:rsidRPr="00711C3E" w:rsidRDefault="006B6C00" w:rsidP="006B6C00">
            <w:pPr>
              <w:rPr>
                <w:szCs w:val="21"/>
                <w:lang w:bidi="ar"/>
              </w:rPr>
            </w:pPr>
            <w:r w:rsidRPr="00711C3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教学内容</w:t>
            </w: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：</w:t>
            </w:r>
            <w:r w:rsidRPr="00711C3E">
              <w:rPr>
                <w:rFonts w:hint="eastAsia"/>
                <w:szCs w:val="21"/>
                <w:lang w:bidi="ar"/>
              </w:rPr>
              <w:t>齿轮传动的基本设计原理及强度计算方法。熟悉齿轮传动的特点及应用、掌握不同条件下齿轮传动的失效形式、设计准则、设计流程</w:t>
            </w:r>
          </w:p>
          <w:p w14:paraId="2FA53FD3" w14:textId="77777777" w:rsidR="006B6C00" w:rsidRPr="00711C3E" w:rsidRDefault="006B6C00" w:rsidP="006B6C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重点</w:t>
            </w:r>
            <w:r w:rsidRPr="00711C3E">
              <w:rPr>
                <w:rFonts w:ascii="Times New Roman" w:hAnsi="Times New Roman" w:cs="Times New Roman"/>
                <w:bCs/>
                <w:sz w:val="21"/>
                <w:szCs w:val="21"/>
              </w:rPr>
              <w:t>：齿轮</w:t>
            </w: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传动特点及应用、失效形式、设计准则、受力分析</w:t>
            </w:r>
          </w:p>
          <w:p w14:paraId="718E4982" w14:textId="77777777" w:rsidR="006B6C00" w:rsidRPr="00711C3E" w:rsidRDefault="006B6C00" w:rsidP="006B6C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难点：</w:t>
            </w: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齿轮失效形式、不同条件下确定设计准则和选用相应的设计数据</w:t>
            </w:r>
          </w:p>
          <w:p w14:paraId="7AA6E17B" w14:textId="77777777" w:rsidR="006B6C00" w:rsidRPr="00711C3E" w:rsidRDefault="006B6C00" w:rsidP="006B6C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思政元素：</w:t>
            </w: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讲授黄帝指南车中齿轮的应用，引导学生设计应基于改善人类美好生活出发的观念。</w:t>
            </w:r>
          </w:p>
          <w:p w14:paraId="39D23B94" w14:textId="6F252331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教学方法与策略：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线下教学。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案例分析，专题讲授，辅以启发式提问拓宽学生思维。</w:t>
            </w:r>
          </w:p>
        </w:tc>
        <w:tc>
          <w:tcPr>
            <w:tcW w:w="651" w:type="pct"/>
            <w:vAlign w:val="center"/>
          </w:tcPr>
          <w:p w14:paraId="40E27DBC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课前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：齿轮传动特点、类型；</w:t>
            </w:r>
          </w:p>
          <w:p w14:paraId="4BFE6159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课堂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分析、讨论</w:t>
            </w:r>
          </w:p>
          <w:p w14:paraId="78E97B2E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；</w:t>
            </w:r>
          </w:p>
          <w:p w14:paraId="08AFEE58" w14:textId="30278A79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课后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：复习</w:t>
            </w:r>
          </w:p>
        </w:tc>
        <w:tc>
          <w:tcPr>
            <w:tcW w:w="462" w:type="pct"/>
            <w:vAlign w:val="center"/>
          </w:tcPr>
          <w:p w14:paraId="040C3340" w14:textId="77777777" w:rsidR="006B6C00" w:rsidRPr="00711C3E" w:rsidRDefault="006B6C00" w:rsidP="006B6C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目标</w:t>
            </w: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  <w:p w14:paraId="14CF7C67" w14:textId="77F81A0C" w:rsidR="006B6C00" w:rsidRPr="00711C3E" w:rsidRDefault="006B6C00" w:rsidP="006B6C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B6C00" w:rsidRPr="00711C3E" w14:paraId="3A259437" w14:textId="77777777" w:rsidTr="00BC744B">
        <w:trPr>
          <w:trHeight w:val="340"/>
          <w:jc w:val="center"/>
        </w:trPr>
        <w:tc>
          <w:tcPr>
            <w:tcW w:w="533" w:type="pct"/>
            <w:vAlign w:val="center"/>
          </w:tcPr>
          <w:p w14:paraId="2EC1CC81" w14:textId="7F898671" w:rsidR="006B6C00" w:rsidRPr="00711C3E" w:rsidRDefault="006B6C00" w:rsidP="006B6C0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Cs/>
                <w:sz w:val="21"/>
                <w:szCs w:val="21"/>
              </w:rPr>
              <w:t>齿轮</w:t>
            </w: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传动</w:t>
            </w:r>
            <w:r w:rsidRPr="00711C3E">
              <w:rPr>
                <w:rFonts w:ascii="Times New Roman" w:hAnsi="Times New Roman" w:cs="Times New Roman"/>
                <w:bCs/>
                <w:sz w:val="21"/>
                <w:szCs w:val="21"/>
              </w:rPr>
              <w:t>设计</w:t>
            </w:r>
          </w:p>
        </w:tc>
        <w:tc>
          <w:tcPr>
            <w:tcW w:w="289" w:type="pct"/>
            <w:vAlign w:val="center"/>
          </w:tcPr>
          <w:p w14:paraId="5BCF503F" w14:textId="0CA0499F" w:rsidR="006B6C00" w:rsidRPr="00711C3E" w:rsidRDefault="006B6C00" w:rsidP="006B6C0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3065" w:type="pct"/>
            <w:vAlign w:val="center"/>
          </w:tcPr>
          <w:p w14:paraId="19B336E1" w14:textId="77777777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教学内容：</w:t>
            </w: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齿轮强度计算方法、掌握不同类型、不同尺寸齿轮的结构设计。</w:t>
            </w:r>
          </w:p>
          <w:p w14:paraId="0B4D101C" w14:textId="77777777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重点：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标准直齿圆柱齿轮传动强度计算方法。</w:t>
            </w:r>
          </w:p>
          <w:p w14:paraId="266FC8C2" w14:textId="77777777" w:rsidR="006B6C00" w:rsidRPr="00711C3E" w:rsidRDefault="006B6C00" w:rsidP="006B6C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难点：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针对不同的条件下恰当地确定设计准则和选用相应地设计数据。</w:t>
            </w:r>
          </w:p>
          <w:p w14:paraId="0A018020" w14:textId="29757200" w:rsidR="006B6C00" w:rsidRPr="00711C3E" w:rsidRDefault="006B6C00" w:rsidP="006B6C00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教学方法与策略：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线下教学。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不同齿轮传动特点及设计要点对比教学，总结设计要点，辅以启发式提问拓宽学生思维。</w:t>
            </w:r>
          </w:p>
        </w:tc>
        <w:tc>
          <w:tcPr>
            <w:tcW w:w="651" w:type="pct"/>
            <w:vAlign w:val="center"/>
          </w:tcPr>
          <w:p w14:paraId="251B5B8D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课前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：直齿圆柱齿轮传动设计强度条件</w:t>
            </w:r>
          </w:p>
          <w:p w14:paraId="2593EC51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课堂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对比分析齿轮设计参数对强度的影响；</w:t>
            </w:r>
          </w:p>
          <w:p w14:paraId="63471F40" w14:textId="36DDACD4" w:rsidR="006B6C00" w:rsidRPr="00711C3E" w:rsidRDefault="006B6C00" w:rsidP="006B6C00">
            <w:pPr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课后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：复习</w:t>
            </w:r>
          </w:p>
        </w:tc>
        <w:tc>
          <w:tcPr>
            <w:tcW w:w="462" w:type="pct"/>
            <w:vAlign w:val="center"/>
          </w:tcPr>
          <w:p w14:paraId="2795D553" w14:textId="499C9859" w:rsidR="006B6C00" w:rsidRPr="00E36F24" w:rsidRDefault="006B6C00" w:rsidP="006B6C00">
            <w:pP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目标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</w:tr>
      <w:tr w:rsidR="006B6C00" w:rsidRPr="00711C3E" w14:paraId="296CF39D" w14:textId="77777777" w:rsidTr="00BC744B">
        <w:trPr>
          <w:trHeight w:val="340"/>
          <w:jc w:val="center"/>
        </w:trPr>
        <w:tc>
          <w:tcPr>
            <w:tcW w:w="533" w:type="pct"/>
            <w:vAlign w:val="center"/>
          </w:tcPr>
          <w:p w14:paraId="4EB3CB43" w14:textId="60CEF858" w:rsidR="006B6C00" w:rsidRPr="00711C3E" w:rsidRDefault="006B6C00" w:rsidP="006B6C0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蜗杆传动</w:t>
            </w:r>
          </w:p>
        </w:tc>
        <w:tc>
          <w:tcPr>
            <w:tcW w:w="289" w:type="pct"/>
            <w:vAlign w:val="center"/>
          </w:tcPr>
          <w:p w14:paraId="6289958A" w14:textId="28DD7062" w:rsidR="006B6C00" w:rsidRPr="00711C3E" w:rsidRDefault="006B6C00" w:rsidP="006B6C0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3065" w:type="pct"/>
            <w:vAlign w:val="center"/>
          </w:tcPr>
          <w:p w14:paraId="26C5F1FE" w14:textId="77777777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bCs/>
                <w:sz w:val="21"/>
                <w:szCs w:val="21"/>
              </w:rPr>
              <w:t>教学内容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：普通圆柱蜗杆传动地参数及几何计算、失效形式、受力分析、承载能力计算及热平衡计算</w:t>
            </w:r>
          </w:p>
          <w:p w14:paraId="12E1528D" w14:textId="77777777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重点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蜗杆传动的力分析及其强度计算；蜗杆传动的热平衡原理和计算方法</w:t>
            </w:r>
          </w:p>
          <w:p w14:paraId="6928A451" w14:textId="77777777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难点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承载能力计算</w:t>
            </w:r>
          </w:p>
          <w:p w14:paraId="19025699" w14:textId="5734A100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  <w:t>教学方法与策略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：线下教学。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讲授法和案例法展示开展教学，辅以启发式提问拓宽学生思维。</w:t>
            </w:r>
          </w:p>
        </w:tc>
        <w:tc>
          <w:tcPr>
            <w:tcW w:w="651" w:type="pct"/>
            <w:vAlign w:val="center"/>
          </w:tcPr>
          <w:p w14:paraId="48D8AC4E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课前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：蜗杆传动特点、类型；</w:t>
            </w: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课堂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思考蜗杆传动的热平衡原理</w:t>
            </w:r>
          </w:p>
          <w:p w14:paraId="492E3D9E" w14:textId="3B56FC83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课后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总结</w:t>
            </w:r>
          </w:p>
        </w:tc>
        <w:tc>
          <w:tcPr>
            <w:tcW w:w="462" w:type="pct"/>
            <w:vAlign w:val="center"/>
          </w:tcPr>
          <w:p w14:paraId="033BD527" w14:textId="178D5A89" w:rsidR="006B6C00" w:rsidRPr="00E36F24" w:rsidRDefault="006B6C00" w:rsidP="006B6C00">
            <w:pP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目标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</w:tr>
      <w:tr w:rsidR="006B6C00" w:rsidRPr="00711C3E" w14:paraId="2CCD919A" w14:textId="77777777" w:rsidTr="00BC744B">
        <w:trPr>
          <w:trHeight w:val="340"/>
          <w:jc w:val="center"/>
        </w:trPr>
        <w:tc>
          <w:tcPr>
            <w:tcW w:w="533" w:type="pct"/>
            <w:vAlign w:val="center"/>
          </w:tcPr>
          <w:p w14:paraId="53CAA716" w14:textId="05561853" w:rsidR="006B6C00" w:rsidRPr="00711C3E" w:rsidRDefault="006B6C00" w:rsidP="006B6C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轴承基</w:t>
            </w: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lastRenderedPageBreak/>
              <w:t>本知识及设计</w:t>
            </w:r>
          </w:p>
        </w:tc>
        <w:tc>
          <w:tcPr>
            <w:tcW w:w="289" w:type="pct"/>
            <w:vAlign w:val="center"/>
          </w:tcPr>
          <w:p w14:paraId="2078C867" w14:textId="598401BC" w:rsidR="006B6C00" w:rsidRPr="00711C3E" w:rsidRDefault="006B6C00" w:rsidP="006B6C0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3065" w:type="pct"/>
            <w:vAlign w:val="center"/>
          </w:tcPr>
          <w:p w14:paraId="0B956F05" w14:textId="77777777" w:rsidR="006B6C00" w:rsidRPr="00711C3E" w:rsidRDefault="006B6C00" w:rsidP="006B6C00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bCs/>
                <w:sz w:val="21"/>
                <w:szCs w:val="21"/>
              </w:rPr>
              <w:t>教学内容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：滑动轴承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简介、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滚动轴承的组成、类型和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lastRenderedPageBreak/>
              <w:t>代号，滚动轴承的选型与强度计算，滚动轴承的装置设计。</w:t>
            </w:r>
          </w:p>
          <w:p w14:paraId="7ED0D2CD" w14:textId="77777777" w:rsidR="006B6C00" w:rsidRPr="00711C3E" w:rsidRDefault="006B6C00" w:rsidP="006B6C00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t>重点：</w:t>
            </w:r>
            <w:r w:rsidRPr="00711C3E">
              <w:rPr>
                <w:rFonts w:hint="eastAsia"/>
                <w:szCs w:val="21"/>
                <w:lang w:bidi="ar"/>
              </w:rPr>
              <w:t>轴承型号的选型，滚动轴承的装置设计。</w:t>
            </w:r>
          </w:p>
          <w:p w14:paraId="2C340752" w14:textId="77777777" w:rsidR="006B6C00" w:rsidRPr="00711C3E" w:rsidRDefault="006B6C00" w:rsidP="006B6C00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t>难点：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轴承的受力分析及选择。</w:t>
            </w:r>
          </w:p>
          <w:p w14:paraId="6309B093" w14:textId="77777777" w:rsidR="006B6C00" w:rsidRPr="00711C3E" w:rsidRDefault="006B6C00" w:rsidP="006B6C00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思政元素：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高铁轴承的设计历程，为早日实现高铁轴承大批量生产，中国的轴承设计人十年如日一日，牺牲假日，历经数千次失败后成果研制成功案例，激发领悟工匠精神，明白国家发展必须核心技术掌握在自己手里的重要性，激发学生学习前进的方向。</w:t>
            </w:r>
          </w:p>
          <w:p w14:paraId="141402AF" w14:textId="05C7E4CD" w:rsidR="006B6C00" w:rsidRPr="00711C3E" w:rsidRDefault="006B6C00" w:rsidP="006B6C00">
            <w:pPr>
              <w:jc w:val="both"/>
              <w:rPr>
                <w:sz w:val="24"/>
                <w:szCs w:val="24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t>教学方法与策略：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线下教学。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根据不同工况分析案例的设计要点和关键技术参数，辅以启发式提问拓宽学生思维。</w:t>
            </w:r>
          </w:p>
        </w:tc>
        <w:tc>
          <w:tcPr>
            <w:tcW w:w="651" w:type="pct"/>
            <w:vAlign w:val="center"/>
          </w:tcPr>
          <w:p w14:paraId="263E9205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lastRenderedPageBreak/>
              <w:t>课前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：轴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lastRenderedPageBreak/>
              <w:t>承类型、特点、应用；</w:t>
            </w:r>
          </w:p>
          <w:p w14:paraId="497486BC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课堂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正装、反装轴承的轴向力分析</w:t>
            </w:r>
          </w:p>
          <w:p w14:paraId="433855FF" w14:textId="1661A7A0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课后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总结</w:t>
            </w:r>
          </w:p>
        </w:tc>
        <w:tc>
          <w:tcPr>
            <w:tcW w:w="462" w:type="pct"/>
            <w:vAlign w:val="center"/>
          </w:tcPr>
          <w:p w14:paraId="7E26AD26" w14:textId="24D70932" w:rsidR="006B6C00" w:rsidRPr="00711C3E" w:rsidRDefault="006B6C00" w:rsidP="00E36F24">
            <w:pPr>
              <w:jc w:val="center"/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lastRenderedPageBreak/>
              <w:t>目标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</w:tr>
      <w:tr w:rsidR="006B6C00" w:rsidRPr="00711C3E" w14:paraId="07F6FDBF" w14:textId="77777777" w:rsidTr="00BC744B">
        <w:trPr>
          <w:trHeight w:val="340"/>
          <w:jc w:val="center"/>
        </w:trPr>
        <w:tc>
          <w:tcPr>
            <w:tcW w:w="533" w:type="pct"/>
            <w:vAlign w:val="center"/>
          </w:tcPr>
          <w:p w14:paraId="6AA60CE0" w14:textId="4085F5A6" w:rsidR="006B6C00" w:rsidRPr="00711C3E" w:rsidRDefault="006B6C00" w:rsidP="006B6C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lastRenderedPageBreak/>
              <w:t>联轴器及减速器</w:t>
            </w:r>
          </w:p>
        </w:tc>
        <w:tc>
          <w:tcPr>
            <w:tcW w:w="289" w:type="pct"/>
            <w:vAlign w:val="center"/>
          </w:tcPr>
          <w:p w14:paraId="7F48F00C" w14:textId="6D5FB5DE" w:rsidR="006B6C00" w:rsidRPr="00711C3E" w:rsidRDefault="006B6C00" w:rsidP="006B6C0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3065" w:type="pct"/>
            <w:vAlign w:val="center"/>
          </w:tcPr>
          <w:p w14:paraId="6A116E03" w14:textId="77777777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t>教学内容：</w:t>
            </w:r>
            <w:r w:rsidRPr="00711C3E">
              <w:rPr>
                <w:rFonts w:hint="eastAsia"/>
                <w:szCs w:val="21"/>
                <w:lang w:bidi="ar"/>
              </w:rPr>
              <w:t>了解常用联轴器和离合器的主要类型和用途；掌握常用联轴器的结构、工作原理、特点、影响工作性能的因素，以及选择与计算方法；的主要类型和用途；掌握常用联轴器的结构、工作原理、特点、影响工作性能的因素，以及选择与计算方法；不同类型减速器结构、特点、应用。圆柱二级减速器结构简介</w:t>
            </w:r>
          </w:p>
          <w:p w14:paraId="39B66206" w14:textId="77777777" w:rsidR="006B6C00" w:rsidRPr="00711C3E" w:rsidRDefault="006B6C00" w:rsidP="006B6C00">
            <w:pPr>
              <w:jc w:val="both"/>
              <w:rPr>
                <w:szCs w:val="21"/>
                <w:lang w:bidi="ar"/>
              </w:rPr>
            </w:pPr>
            <w:r w:rsidRPr="00711C3E">
              <w:rPr>
                <w:rFonts w:hint="eastAsia"/>
                <w:b/>
                <w:bCs/>
                <w:szCs w:val="21"/>
                <w:lang w:bidi="ar"/>
              </w:rPr>
              <w:t>重点</w:t>
            </w:r>
            <w:r w:rsidRPr="00711C3E">
              <w:rPr>
                <w:rFonts w:hint="eastAsia"/>
                <w:szCs w:val="21"/>
                <w:lang w:bidi="ar"/>
              </w:rPr>
              <w:t>：最常用的联轴器，如弹性套柱联轴器、凸缘联轴器、十字滑块联轴器选择与计算。圆柱二级减速器结构</w:t>
            </w:r>
          </w:p>
          <w:p w14:paraId="24DB6077" w14:textId="77777777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t>难点：</w:t>
            </w:r>
            <w:r w:rsidRPr="00711C3E">
              <w:rPr>
                <w:rFonts w:hint="eastAsia"/>
                <w:szCs w:val="21"/>
                <w:lang w:bidi="ar"/>
              </w:rPr>
              <w:t>根据机器的工作特点及要求，选择合适的联轴器类型。</w:t>
            </w:r>
          </w:p>
          <w:p w14:paraId="2C2DF42C" w14:textId="6E114E37" w:rsidR="006B6C00" w:rsidRPr="00711C3E" w:rsidRDefault="006B6C00" w:rsidP="006B6C00">
            <w:pPr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t>教学方法与策略：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线下教学。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讲授法和案例法开展教学，辅以启发式提问拓宽学生思维。</w:t>
            </w:r>
          </w:p>
        </w:tc>
        <w:tc>
          <w:tcPr>
            <w:tcW w:w="651" w:type="pct"/>
            <w:vAlign w:val="center"/>
          </w:tcPr>
          <w:p w14:paraId="768BD722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课前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：联轴器类型和应用</w:t>
            </w:r>
          </w:p>
          <w:p w14:paraId="6DC92983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课堂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联轴器类型选择</w:t>
            </w:r>
          </w:p>
          <w:p w14:paraId="79FD008A" w14:textId="594A71A9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课后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总结</w:t>
            </w:r>
          </w:p>
        </w:tc>
        <w:tc>
          <w:tcPr>
            <w:tcW w:w="462" w:type="pct"/>
            <w:vAlign w:val="center"/>
          </w:tcPr>
          <w:p w14:paraId="7A0AB60D" w14:textId="0CA4F3A4" w:rsidR="006B6C00" w:rsidRPr="00711C3E" w:rsidRDefault="006B6C00" w:rsidP="006B6C00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目标</w:t>
            </w:r>
            <w:r w:rsidR="00E36F24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</w:tr>
      <w:tr w:rsidR="006B6C00" w:rsidRPr="00711C3E" w14:paraId="7F19722F" w14:textId="77777777" w:rsidTr="00BC744B">
        <w:trPr>
          <w:trHeight w:val="340"/>
          <w:jc w:val="center"/>
        </w:trPr>
        <w:tc>
          <w:tcPr>
            <w:tcW w:w="533" w:type="pct"/>
            <w:vAlign w:val="center"/>
          </w:tcPr>
          <w:p w14:paraId="5D9BFE0F" w14:textId="37778647" w:rsidR="006B6C00" w:rsidRPr="00711C3E" w:rsidRDefault="006B6C00" w:rsidP="006B6C0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轴</w:t>
            </w:r>
          </w:p>
        </w:tc>
        <w:tc>
          <w:tcPr>
            <w:tcW w:w="289" w:type="pct"/>
            <w:vAlign w:val="center"/>
          </w:tcPr>
          <w:p w14:paraId="446E5B3E" w14:textId="314CF6B1" w:rsidR="006B6C00" w:rsidRPr="00711C3E" w:rsidRDefault="006B6C00" w:rsidP="006B6C0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3065" w:type="pct"/>
            <w:vAlign w:val="center"/>
          </w:tcPr>
          <w:p w14:paraId="60F904C4" w14:textId="77777777" w:rsidR="006B6C00" w:rsidRPr="00711C3E" w:rsidRDefault="006B6C00" w:rsidP="006B6C00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bCs/>
                <w:sz w:val="21"/>
                <w:szCs w:val="21"/>
              </w:rPr>
              <w:t>教学内容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掌握转轴、心轴和传动轴的载荷和应力特点；了解轴的设计特点、轴的结构设计方法；熟悉轴上零件的轴向和周向定位方法及其特点，轴的结构设计及提高轴的承载能力的措施；轴的强度计算；轴的刚度计算；了解轴的振动起因和振动稳定性的粗略校核方法。</w:t>
            </w:r>
          </w:p>
          <w:p w14:paraId="4C38C5EB" w14:textId="77777777" w:rsidR="006B6C00" w:rsidRPr="00711C3E" w:rsidRDefault="006B6C00" w:rsidP="006B6C00">
            <w:pPr>
              <w:rPr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t>重点：</w:t>
            </w:r>
            <w:r w:rsidRPr="00711C3E">
              <w:rPr>
                <w:rFonts w:hint="eastAsia"/>
                <w:szCs w:val="21"/>
                <w:lang w:bidi="ar"/>
              </w:rPr>
              <w:t>阶梯轴的结构设计和强度、刚度校核计算。</w:t>
            </w:r>
          </w:p>
          <w:p w14:paraId="390DA5BC" w14:textId="77777777" w:rsidR="006B6C00" w:rsidRPr="00711C3E" w:rsidRDefault="006B6C00" w:rsidP="006B6C00">
            <w:pPr>
              <w:rPr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t>难点：</w:t>
            </w:r>
            <w:r w:rsidRPr="00711C3E">
              <w:rPr>
                <w:rFonts w:hint="eastAsia"/>
                <w:szCs w:val="21"/>
                <w:lang w:bidi="ar"/>
              </w:rPr>
              <w:t>根据轴上载荷大小、方向和分布情况，轴上的零件的布置和固定方法，以及周的加工和装配方法如何灵活决定，；根据轴载荷类型选定强度校核。</w:t>
            </w:r>
          </w:p>
          <w:p w14:paraId="5B9BDD36" w14:textId="77777777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t>思政元素</w:t>
            </w:r>
            <w:r w:rsidRPr="00711C3E">
              <w:rPr>
                <w:rFonts w:hint="eastAsia"/>
                <w:sz w:val="24"/>
                <w:szCs w:val="24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轴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设计准则实际是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找到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薄弱点，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再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针对薄弱点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设计</w:t>
            </w:r>
            <w:r w:rsidRPr="00DF4D5B">
              <w:rPr>
                <w:rFonts w:ascii="Times New Roman" w:eastAsiaTheme="minorEastAsia" w:hAnsi="Times New Roman" w:cs="Times New Roman" w:hint="eastAsia"/>
                <w:bCs/>
                <w:sz w:val="21"/>
                <w:szCs w:val="21"/>
              </w:rPr>
              <w:t>过程，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引导学生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，常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反省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找到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自身薄弱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点并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及时调整和矫正，提高自身的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品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格、品行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等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。</w:t>
            </w:r>
          </w:p>
          <w:p w14:paraId="58AF3289" w14:textId="05823823" w:rsidR="006B6C00" w:rsidRPr="00711C3E" w:rsidRDefault="006B6C00" w:rsidP="006B6C00">
            <w:pPr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t>教学方法与策略：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线下教学。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根据不同工况分析案例的设计要点和关键技术参数，辅以启发式提问拓宽学生思维。</w:t>
            </w:r>
          </w:p>
        </w:tc>
        <w:tc>
          <w:tcPr>
            <w:tcW w:w="651" w:type="pct"/>
            <w:vAlign w:val="center"/>
          </w:tcPr>
          <w:p w14:paraId="5A010120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课前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：预习轴系零件受力分析</w:t>
            </w:r>
          </w:p>
          <w:p w14:paraId="739511BF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课堂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轴系零件结构分析</w:t>
            </w:r>
          </w:p>
          <w:p w14:paraId="5432A9E1" w14:textId="38D6C685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课后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总结</w:t>
            </w:r>
          </w:p>
        </w:tc>
        <w:tc>
          <w:tcPr>
            <w:tcW w:w="462" w:type="pct"/>
            <w:vAlign w:val="center"/>
          </w:tcPr>
          <w:p w14:paraId="3EEDE908" w14:textId="77777777" w:rsidR="006B6C00" w:rsidRPr="00711C3E" w:rsidRDefault="006B6C00" w:rsidP="006B6C00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目标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</w:t>
            </w:r>
          </w:p>
          <w:p w14:paraId="36ABFD19" w14:textId="228AB928" w:rsidR="006B6C00" w:rsidRPr="00711C3E" w:rsidRDefault="006B6C00" w:rsidP="006B6C00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6B6C00" w:rsidRPr="00711C3E" w14:paraId="65B07A44" w14:textId="77777777" w:rsidTr="00BC744B">
        <w:trPr>
          <w:trHeight w:val="340"/>
          <w:jc w:val="center"/>
        </w:trPr>
        <w:tc>
          <w:tcPr>
            <w:tcW w:w="533" w:type="pct"/>
            <w:vAlign w:val="center"/>
          </w:tcPr>
          <w:p w14:paraId="65579217" w14:textId="6816927D" w:rsidR="006B6C00" w:rsidRPr="00711C3E" w:rsidRDefault="006B6C00" w:rsidP="006B6C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综合专</w:t>
            </w: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lastRenderedPageBreak/>
              <w:t>题练习</w:t>
            </w:r>
          </w:p>
        </w:tc>
        <w:tc>
          <w:tcPr>
            <w:tcW w:w="289" w:type="pct"/>
            <w:vAlign w:val="center"/>
          </w:tcPr>
          <w:p w14:paraId="6B8C71B1" w14:textId="7CB66C4A" w:rsidR="006B6C00" w:rsidRPr="00711C3E" w:rsidRDefault="006B6C00" w:rsidP="006B6C00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3065" w:type="pct"/>
            <w:vAlign w:val="center"/>
          </w:tcPr>
          <w:p w14:paraId="33FA7BB0" w14:textId="77777777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t>教学内容：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传动系统的综合专题练习</w:t>
            </w:r>
          </w:p>
          <w:p w14:paraId="2B67DB71" w14:textId="77777777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lastRenderedPageBreak/>
              <w:t>重点：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螺纹联接设计、带传动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设计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、齿轮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传动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设计、轴承设计计算、轴的结构设计</w:t>
            </w:r>
          </w:p>
          <w:p w14:paraId="30E1D4DD" w14:textId="4A5A42FC" w:rsidR="006B6C00" w:rsidRPr="00711C3E" w:rsidRDefault="006B6C00" w:rsidP="006B6C00">
            <w:pPr>
              <w:jc w:val="both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/>
                <w:sz w:val="21"/>
                <w:szCs w:val="21"/>
              </w:rPr>
              <w:t>难点：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轴承设计计算</w:t>
            </w:r>
          </w:p>
        </w:tc>
        <w:tc>
          <w:tcPr>
            <w:tcW w:w="651" w:type="pct"/>
            <w:vAlign w:val="center"/>
          </w:tcPr>
          <w:p w14:paraId="42057B65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lastRenderedPageBreak/>
              <w:t>课前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：整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lastRenderedPageBreak/>
              <w:t>理课堂笔记，梳理知识体系</w:t>
            </w:r>
          </w:p>
          <w:p w14:paraId="675BAA7B" w14:textId="77777777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课堂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总体系统总结各模块内容</w:t>
            </w:r>
          </w:p>
          <w:p w14:paraId="4BEA632F" w14:textId="42A813E4" w:rsidR="006B6C00" w:rsidRPr="00711C3E" w:rsidRDefault="006B6C00" w:rsidP="006B6C00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  <w:t>课后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总结</w:t>
            </w:r>
          </w:p>
        </w:tc>
        <w:tc>
          <w:tcPr>
            <w:tcW w:w="462" w:type="pct"/>
            <w:vAlign w:val="center"/>
          </w:tcPr>
          <w:p w14:paraId="0BE5726C" w14:textId="77777777" w:rsidR="006B6C00" w:rsidRPr="00711C3E" w:rsidRDefault="006B6C00" w:rsidP="006B6C00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lastRenderedPageBreak/>
              <w:t>目标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</w:t>
            </w:r>
          </w:p>
          <w:p w14:paraId="33A1EA91" w14:textId="450FD830" w:rsidR="006B6C00" w:rsidRPr="00711C3E" w:rsidRDefault="006B6C00" w:rsidP="006B6C00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</w:tbl>
    <w:p w14:paraId="41914004" w14:textId="77777777" w:rsidR="00395D38" w:rsidRPr="00711C3E" w:rsidRDefault="0058420F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711C3E">
        <w:rPr>
          <w:rFonts w:ascii="Times New Roman" w:hAnsi="Times New Roman" w:cs="Times New Roman"/>
          <w:b/>
          <w:sz w:val="28"/>
          <w:szCs w:val="28"/>
        </w:rPr>
        <w:lastRenderedPageBreak/>
        <w:t>（二）实践教学</w:t>
      </w:r>
    </w:p>
    <w:tbl>
      <w:tblPr>
        <w:tblW w:w="49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009"/>
        <w:gridCol w:w="506"/>
        <w:gridCol w:w="3571"/>
        <w:gridCol w:w="711"/>
        <w:gridCol w:w="1257"/>
        <w:gridCol w:w="750"/>
      </w:tblGrid>
      <w:tr w:rsidR="00711C3E" w:rsidRPr="00711C3E" w14:paraId="130F8E33" w14:textId="77777777">
        <w:trPr>
          <w:trHeight w:val="340"/>
          <w:jc w:val="center"/>
        </w:trPr>
        <w:tc>
          <w:tcPr>
            <w:tcW w:w="283" w:type="pct"/>
            <w:tcMar>
              <w:left w:w="28" w:type="dxa"/>
              <w:right w:w="28" w:type="dxa"/>
            </w:tcMar>
            <w:vAlign w:val="center"/>
          </w:tcPr>
          <w:p w14:paraId="7C51AF05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实践类型</w:t>
            </w:r>
          </w:p>
        </w:tc>
        <w:tc>
          <w:tcPr>
            <w:tcW w:w="609" w:type="pct"/>
            <w:tcMar>
              <w:left w:w="28" w:type="dxa"/>
              <w:right w:w="28" w:type="dxa"/>
            </w:tcMar>
            <w:vAlign w:val="center"/>
          </w:tcPr>
          <w:p w14:paraId="64B43D4A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06" w:type="pct"/>
            <w:tcMar>
              <w:left w:w="28" w:type="dxa"/>
              <w:right w:w="28" w:type="dxa"/>
            </w:tcMar>
            <w:vAlign w:val="center"/>
          </w:tcPr>
          <w:p w14:paraId="71A01E11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2158" w:type="pct"/>
            <w:tcMar>
              <w:left w:w="28" w:type="dxa"/>
              <w:right w:w="28" w:type="dxa"/>
            </w:tcMar>
            <w:vAlign w:val="center"/>
          </w:tcPr>
          <w:p w14:paraId="26AE5861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主要教学内容</w:t>
            </w:r>
          </w:p>
        </w:tc>
        <w:tc>
          <w:tcPr>
            <w:tcW w:w="430" w:type="pct"/>
            <w:tcMar>
              <w:left w:w="28" w:type="dxa"/>
              <w:right w:w="28" w:type="dxa"/>
            </w:tcMar>
            <w:vAlign w:val="center"/>
          </w:tcPr>
          <w:p w14:paraId="098151CA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</w:t>
            </w:r>
          </w:p>
          <w:p w14:paraId="412B6FF9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760" w:type="pct"/>
            <w:vAlign w:val="center"/>
          </w:tcPr>
          <w:p w14:paraId="3A738923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</w:t>
            </w:r>
          </w:p>
          <w:p w14:paraId="7D60C9D8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451" w:type="pct"/>
            <w:vAlign w:val="center"/>
          </w:tcPr>
          <w:p w14:paraId="052C6446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支撑目标</w:t>
            </w:r>
          </w:p>
        </w:tc>
      </w:tr>
      <w:tr w:rsidR="00711C3E" w:rsidRPr="00711C3E" w14:paraId="3509D17E" w14:textId="77777777">
        <w:trPr>
          <w:trHeight w:val="340"/>
          <w:jc w:val="center"/>
        </w:trPr>
        <w:tc>
          <w:tcPr>
            <w:tcW w:w="283" w:type="pct"/>
            <w:vAlign w:val="center"/>
          </w:tcPr>
          <w:p w14:paraId="56CEF9EA" w14:textId="77777777" w:rsidR="00395D38" w:rsidRPr="00711C3E" w:rsidRDefault="0058420F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实验</w:t>
            </w:r>
          </w:p>
        </w:tc>
        <w:tc>
          <w:tcPr>
            <w:tcW w:w="609" w:type="pct"/>
            <w:vAlign w:val="center"/>
          </w:tcPr>
          <w:p w14:paraId="5D567979" w14:textId="77777777" w:rsidR="00395D38" w:rsidRPr="00711C3E" w:rsidRDefault="0058420F">
            <w:pPr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带传动实验</w:t>
            </w:r>
          </w:p>
        </w:tc>
        <w:tc>
          <w:tcPr>
            <w:tcW w:w="306" w:type="pct"/>
            <w:vAlign w:val="center"/>
          </w:tcPr>
          <w:p w14:paraId="597EED46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58" w:type="pct"/>
            <w:vAlign w:val="center"/>
          </w:tcPr>
          <w:p w14:paraId="756179DB" w14:textId="77777777" w:rsidR="00395D38" w:rsidRPr="00711C3E" w:rsidRDefault="0058420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重点：</w:t>
            </w: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带滑动滑动率测试</w:t>
            </w:r>
          </w:p>
          <w:p w14:paraId="378CC82F" w14:textId="77777777" w:rsidR="00395D38" w:rsidRPr="00711C3E" w:rsidRDefault="0058420F"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难点：</w:t>
            </w: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不同负载下的带传动平衡</w:t>
            </w:r>
          </w:p>
        </w:tc>
        <w:tc>
          <w:tcPr>
            <w:tcW w:w="430" w:type="pct"/>
            <w:vAlign w:val="center"/>
          </w:tcPr>
          <w:p w14:paraId="2EE89635" w14:textId="77777777" w:rsidR="00395D38" w:rsidRPr="00711C3E" w:rsidRDefault="0058420F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综合</w:t>
            </w:r>
          </w:p>
        </w:tc>
        <w:tc>
          <w:tcPr>
            <w:tcW w:w="760" w:type="pct"/>
            <w:vAlign w:val="center"/>
          </w:tcPr>
          <w:p w14:paraId="2BD72EA5" w14:textId="77777777" w:rsidR="00395D38" w:rsidRPr="00711C3E" w:rsidRDefault="005842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分组完成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，须完成实验报告。实验报告须有详细的实验记录。</w:t>
            </w:r>
          </w:p>
        </w:tc>
        <w:tc>
          <w:tcPr>
            <w:tcW w:w="451" w:type="pct"/>
            <w:vAlign w:val="center"/>
          </w:tcPr>
          <w:p w14:paraId="79253D0A" w14:textId="0809F939" w:rsidR="00395D38" w:rsidRPr="00711C3E" w:rsidRDefault="005842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="00CD272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24A3A551" w14:textId="01AAC65E" w:rsidR="00395D38" w:rsidRPr="00711C3E" w:rsidRDefault="00395D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1C3E" w:rsidRPr="00711C3E" w14:paraId="523B0E5E" w14:textId="77777777">
        <w:trPr>
          <w:trHeight w:val="340"/>
          <w:jc w:val="center"/>
        </w:trPr>
        <w:tc>
          <w:tcPr>
            <w:tcW w:w="283" w:type="pct"/>
            <w:vAlign w:val="center"/>
          </w:tcPr>
          <w:p w14:paraId="54B6AA09" w14:textId="77777777" w:rsidR="00395D38" w:rsidRPr="00711C3E" w:rsidRDefault="0058420F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实验</w:t>
            </w:r>
          </w:p>
        </w:tc>
        <w:tc>
          <w:tcPr>
            <w:tcW w:w="609" w:type="pct"/>
            <w:vAlign w:val="center"/>
          </w:tcPr>
          <w:p w14:paraId="7EA5FE3F" w14:textId="77777777" w:rsidR="00395D38" w:rsidRPr="00711C3E" w:rsidRDefault="0058420F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减速器拆装</w:t>
            </w:r>
          </w:p>
        </w:tc>
        <w:tc>
          <w:tcPr>
            <w:tcW w:w="306" w:type="pct"/>
            <w:vAlign w:val="center"/>
          </w:tcPr>
          <w:p w14:paraId="4117B511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58" w:type="pct"/>
            <w:vAlign w:val="center"/>
          </w:tcPr>
          <w:p w14:paraId="458A2285" w14:textId="77777777" w:rsidR="00395D38" w:rsidRPr="00711C3E" w:rsidRDefault="0058420F">
            <w:pPr>
              <w:topLinePunct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重点：</w:t>
            </w: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掌握减速器结构</w:t>
            </w:r>
          </w:p>
          <w:p w14:paraId="5F5B1DE2" w14:textId="77777777" w:rsidR="00395D38" w:rsidRPr="00711C3E" w:rsidRDefault="0058420F">
            <w:pPr>
              <w:topLinePunct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难点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按顺序正确装拆减速器</w:t>
            </w:r>
          </w:p>
        </w:tc>
        <w:tc>
          <w:tcPr>
            <w:tcW w:w="430" w:type="pct"/>
            <w:vAlign w:val="center"/>
          </w:tcPr>
          <w:p w14:paraId="45965193" w14:textId="77777777" w:rsidR="00395D38" w:rsidRPr="00711C3E" w:rsidRDefault="0058420F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验证</w:t>
            </w:r>
          </w:p>
        </w:tc>
        <w:tc>
          <w:tcPr>
            <w:tcW w:w="760" w:type="pct"/>
            <w:vAlign w:val="center"/>
          </w:tcPr>
          <w:p w14:paraId="32C45283" w14:textId="77777777" w:rsidR="00395D38" w:rsidRPr="00711C3E" w:rsidRDefault="005842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分组完成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，须完成实验报告。实验报告须有详细的实验记录。</w:t>
            </w:r>
          </w:p>
        </w:tc>
        <w:tc>
          <w:tcPr>
            <w:tcW w:w="451" w:type="pct"/>
            <w:vAlign w:val="center"/>
          </w:tcPr>
          <w:p w14:paraId="309E4AD3" w14:textId="77777777" w:rsidR="00395D38" w:rsidRPr="00711C3E" w:rsidRDefault="005842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43A95552" w14:textId="0F88C2A4" w:rsidR="00395D38" w:rsidRPr="00711C3E" w:rsidRDefault="00395D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1C3E" w:rsidRPr="00711C3E" w14:paraId="5AE836AB" w14:textId="77777777">
        <w:trPr>
          <w:trHeight w:val="340"/>
          <w:jc w:val="center"/>
        </w:trPr>
        <w:tc>
          <w:tcPr>
            <w:tcW w:w="283" w:type="pct"/>
            <w:vAlign w:val="center"/>
          </w:tcPr>
          <w:p w14:paraId="3EA31559" w14:textId="77777777" w:rsidR="00395D38" w:rsidRPr="00711C3E" w:rsidRDefault="0058420F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实验</w:t>
            </w:r>
          </w:p>
        </w:tc>
        <w:tc>
          <w:tcPr>
            <w:tcW w:w="609" w:type="pct"/>
            <w:vAlign w:val="center"/>
          </w:tcPr>
          <w:p w14:paraId="1176D213" w14:textId="77777777" w:rsidR="00395D38" w:rsidRPr="00711C3E" w:rsidRDefault="0058420F">
            <w:pPr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轴系零件创新涉及</w:t>
            </w:r>
          </w:p>
        </w:tc>
        <w:tc>
          <w:tcPr>
            <w:tcW w:w="306" w:type="pct"/>
            <w:vAlign w:val="center"/>
          </w:tcPr>
          <w:p w14:paraId="1665D51B" w14:textId="77777777" w:rsidR="00395D38" w:rsidRPr="00711C3E" w:rsidRDefault="0058420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158" w:type="pct"/>
            <w:vAlign w:val="center"/>
          </w:tcPr>
          <w:p w14:paraId="5BAD3B1B" w14:textId="77777777" w:rsidR="00395D38" w:rsidRPr="00711C3E" w:rsidRDefault="0058420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重点：</w:t>
            </w: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正确设计轴系结构</w:t>
            </w:r>
          </w:p>
          <w:p w14:paraId="1FC173E5" w14:textId="77777777" w:rsidR="00395D38" w:rsidRPr="00711C3E" w:rsidRDefault="0058420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难点：</w:t>
            </w: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掌握轴系零件的结构和功用</w:t>
            </w:r>
          </w:p>
        </w:tc>
        <w:tc>
          <w:tcPr>
            <w:tcW w:w="430" w:type="pct"/>
            <w:vAlign w:val="center"/>
          </w:tcPr>
          <w:p w14:paraId="5B87E00C" w14:textId="77777777" w:rsidR="00395D38" w:rsidRPr="00711C3E" w:rsidRDefault="0058420F">
            <w:pPr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综合</w:t>
            </w:r>
          </w:p>
        </w:tc>
        <w:tc>
          <w:tcPr>
            <w:tcW w:w="760" w:type="pct"/>
            <w:vAlign w:val="center"/>
          </w:tcPr>
          <w:p w14:paraId="06AB0D9F" w14:textId="77777777" w:rsidR="00395D38" w:rsidRPr="00711C3E" w:rsidRDefault="005842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分组完成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，须完成实验报告。实验报告须有详细的实验记录。</w:t>
            </w:r>
          </w:p>
        </w:tc>
        <w:tc>
          <w:tcPr>
            <w:tcW w:w="451" w:type="pct"/>
            <w:vAlign w:val="center"/>
          </w:tcPr>
          <w:p w14:paraId="19F80518" w14:textId="2F2381C4" w:rsidR="00395D38" w:rsidRPr="00711C3E" w:rsidRDefault="0058420F">
            <w:pPr>
              <w:rPr>
                <w:rFonts w:ascii="Times New Roman" w:hAnsi="Times New Roman" w:cs="Times New Roman" w:hint="eastAsia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</w:tr>
      <w:tr w:rsidR="00711C3E" w:rsidRPr="00711C3E" w14:paraId="3D156285" w14:textId="77777777">
        <w:trPr>
          <w:trHeight w:val="340"/>
          <w:jc w:val="center"/>
        </w:trPr>
        <w:tc>
          <w:tcPr>
            <w:tcW w:w="283" w:type="pct"/>
            <w:vAlign w:val="center"/>
          </w:tcPr>
          <w:p w14:paraId="19862CDE" w14:textId="77777777" w:rsidR="00395D38" w:rsidRPr="00711C3E" w:rsidRDefault="00395D3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16" w:type="pct"/>
            <w:gridSpan w:val="6"/>
            <w:vAlign w:val="center"/>
          </w:tcPr>
          <w:p w14:paraId="4B7405F5" w14:textId="77777777" w:rsidR="00395D38" w:rsidRPr="00711C3E" w:rsidRDefault="005842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备注：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项目类型填写验证、综合、设计、训练等。</w:t>
            </w:r>
          </w:p>
        </w:tc>
      </w:tr>
    </w:tbl>
    <w:p w14:paraId="78714BF9" w14:textId="77777777" w:rsidR="00395D38" w:rsidRPr="00711C3E" w:rsidRDefault="0058420F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711C3E">
        <w:rPr>
          <w:rFonts w:ascii="Times New Roman" w:hAnsi="Times New Roman" w:cs="Times New Roman"/>
          <w:b/>
          <w:sz w:val="28"/>
          <w:szCs w:val="28"/>
        </w:rPr>
        <w:t>五、学生学习成效评估方式及标准</w:t>
      </w:r>
    </w:p>
    <w:p w14:paraId="2D7C907C" w14:textId="77777777" w:rsidR="00395D38" w:rsidRPr="00711C3E" w:rsidRDefault="0058420F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711C3E">
        <w:rPr>
          <w:rFonts w:ascii="Times New Roman" w:eastAsiaTheme="minorEastAsia" w:hAnsi="Times New Roman" w:cs="Times New Roman"/>
          <w:sz w:val="21"/>
          <w:szCs w:val="21"/>
        </w:rPr>
        <w:t>考核与评价是对课程教学目标中的知识目标、能力目标和素质目标等进行综合评价。在本课程中，学生的最终成绩是由平时成绩和期末考试</w:t>
      </w:r>
      <w:r w:rsidRPr="00711C3E">
        <w:rPr>
          <w:rFonts w:ascii="Times New Roman" w:eastAsiaTheme="minorEastAsia" w:hAnsi="Times New Roman" w:cs="Times New Roman" w:hint="eastAsia"/>
          <w:sz w:val="21"/>
          <w:szCs w:val="21"/>
        </w:rPr>
        <w:t>两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个部分组成。</w:t>
      </w:r>
    </w:p>
    <w:p w14:paraId="1EBFB6CC" w14:textId="2F24C0ED" w:rsidR="00395D38" w:rsidRPr="00711C3E" w:rsidRDefault="0058420F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711C3E">
        <w:rPr>
          <w:rFonts w:ascii="Times New Roman" w:eastAsiaTheme="minorEastAsia" w:hAnsi="Times New Roman" w:cs="Times New Roman"/>
          <w:sz w:val="21"/>
          <w:szCs w:val="21"/>
        </w:rPr>
        <w:t>1.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平时成绩（占总成绩的</w:t>
      </w:r>
      <w:r w:rsidRPr="00711C3E">
        <w:rPr>
          <w:rFonts w:ascii="Times New Roman" w:eastAsiaTheme="minorEastAsia" w:hAnsi="Times New Roman" w:cs="Times New Roman" w:hint="eastAsia"/>
          <w:sz w:val="21"/>
          <w:szCs w:val="21"/>
        </w:rPr>
        <w:t>4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0%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）：采用百分制。平时成绩分作业（占</w:t>
      </w:r>
      <w:r w:rsidR="006B6C00">
        <w:rPr>
          <w:rFonts w:ascii="Times New Roman" w:eastAsiaTheme="minorEastAsia" w:hAnsi="Times New Roman" w:cs="Times New Roman"/>
          <w:sz w:val="21"/>
          <w:szCs w:val="21"/>
        </w:rPr>
        <w:t>15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%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）、</w:t>
      </w:r>
      <w:r w:rsidR="006B6C00">
        <w:rPr>
          <w:rFonts w:ascii="Times New Roman" w:eastAsiaTheme="minorEastAsia" w:hAnsi="Times New Roman" w:cs="Times New Roman" w:hint="eastAsia"/>
          <w:sz w:val="21"/>
          <w:szCs w:val="21"/>
        </w:rPr>
        <w:t>课堂综合</w:t>
      </w:r>
      <w:r w:rsidR="006B6C00">
        <w:rPr>
          <w:rFonts w:ascii="Times New Roman" w:eastAsiaTheme="minorEastAsia" w:hAnsi="Times New Roman" w:cs="Times New Roman" w:hint="eastAsia"/>
          <w:sz w:val="21"/>
          <w:szCs w:val="21"/>
        </w:rPr>
        <w:lastRenderedPageBreak/>
        <w:t>表现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（占</w:t>
      </w:r>
      <w:r w:rsidR="006B6C00">
        <w:rPr>
          <w:rFonts w:ascii="Times New Roman" w:eastAsiaTheme="minorEastAsia" w:hAnsi="Times New Roman" w:cs="Times New Roman"/>
          <w:sz w:val="21"/>
          <w:szCs w:val="21"/>
        </w:rPr>
        <w:t>15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%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）实验成绩（占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10%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）三个部分。评分标准如下表：</w:t>
      </w:r>
    </w:p>
    <w:tbl>
      <w:tblPr>
        <w:tblStyle w:val="ac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32"/>
        <w:gridCol w:w="6944"/>
      </w:tblGrid>
      <w:tr w:rsidR="00711C3E" w:rsidRPr="00711C3E" w14:paraId="51F47822" w14:textId="77777777" w:rsidTr="0040381A">
        <w:trPr>
          <w:trHeight w:val="351"/>
          <w:jc w:val="center"/>
        </w:trPr>
        <w:tc>
          <w:tcPr>
            <w:tcW w:w="805" w:type="pct"/>
            <w:vMerge w:val="restart"/>
            <w:vAlign w:val="center"/>
          </w:tcPr>
          <w:p w14:paraId="3BD46A1B" w14:textId="77777777" w:rsidR="00395D38" w:rsidRPr="00711C3E" w:rsidRDefault="0058420F">
            <w:pPr>
              <w:ind w:firstLineChars="200" w:firstLine="42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等级</w:t>
            </w:r>
          </w:p>
        </w:tc>
        <w:tc>
          <w:tcPr>
            <w:tcW w:w="4195" w:type="pct"/>
            <w:vAlign w:val="center"/>
          </w:tcPr>
          <w:p w14:paraId="5EF757E9" w14:textId="77777777" w:rsidR="00395D38" w:rsidRPr="00711C3E" w:rsidRDefault="0058420F">
            <w:pPr>
              <w:ind w:firstLineChars="1000" w:firstLine="2108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评</w:t>
            </w: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</w:t>
            </w: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分</w:t>
            </w: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标</w:t>
            </w: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</w:t>
            </w: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准</w:t>
            </w:r>
          </w:p>
        </w:tc>
      </w:tr>
      <w:tr w:rsidR="00711C3E" w:rsidRPr="00711C3E" w14:paraId="1AD30BBC" w14:textId="77777777" w:rsidTr="0040381A">
        <w:trPr>
          <w:trHeight w:val="382"/>
          <w:jc w:val="center"/>
        </w:trPr>
        <w:tc>
          <w:tcPr>
            <w:tcW w:w="805" w:type="pct"/>
            <w:vMerge/>
            <w:vAlign w:val="center"/>
          </w:tcPr>
          <w:p w14:paraId="2AB19F2C" w14:textId="77777777" w:rsidR="00395D38" w:rsidRPr="00711C3E" w:rsidRDefault="00395D3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195" w:type="pct"/>
            <w:vAlign w:val="center"/>
          </w:tcPr>
          <w:p w14:paraId="7B342742" w14:textId="0E3D4072" w:rsidR="00395D38" w:rsidRPr="00711C3E" w:rsidRDefault="0058420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作业；</w:t>
            </w: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B26907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课堂综合表现</w:t>
            </w:r>
            <w:r w:rsidRPr="00711C3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；</w:t>
            </w: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  <w:r w:rsidRPr="00711C3E">
              <w:rPr>
                <w:rFonts w:ascii="Times New Roman" w:hAnsi="Times New Roman" w:cs="Times New Roman"/>
                <w:b/>
                <w:sz w:val="21"/>
                <w:szCs w:val="21"/>
              </w:rPr>
              <w:t>实验成绩</w:t>
            </w:r>
          </w:p>
        </w:tc>
      </w:tr>
      <w:tr w:rsidR="0040381A" w:rsidRPr="00711C3E" w14:paraId="7C569F89" w14:textId="77777777" w:rsidTr="0040381A">
        <w:trPr>
          <w:jc w:val="center"/>
        </w:trPr>
        <w:tc>
          <w:tcPr>
            <w:tcW w:w="805" w:type="pct"/>
          </w:tcPr>
          <w:p w14:paraId="2D75EF68" w14:textId="77777777" w:rsidR="0040381A" w:rsidRPr="00711C3E" w:rsidRDefault="0040381A" w:rsidP="0040381A">
            <w:pPr>
              <w:spacing w:line="329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优秀</w:t>
            </w:r>
          </w:p>
          <w:p w14:paraId="206E46E5" w14:textId="77777777" w:rsidR="0040381A" w:rsidRPr="00711C3E" w:rsidRDefault="0040381A" w:rsidP="0040381A">
            <w:pPr>
              <w:spacing w:line="329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分）</w:t>
            </w:r>
          </w:p>
        </w:tc>
        <w:tc>
          <w:tcPr>
            <w:tcW w:w="4195" w:type="pct"/>
          </w:tcPr>
          <w:p w14:paraId="626B7586" w14:textId="77777777" w:rsidR="0040381A" w:rsidRPr="00711C3E" w:rsidRDefault="0040381A" w:rsidP="0040381A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作业书写工整、书面整洁；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％以上的习题解答正确结果准确无误。</w:t>
            </w:r>
          </w:p>
          <w:p w14:paraId="4F887942" w14:textId="77777777" w:rsidR="0040381A" w:rsidRPr="00711C3E" w:rsidRDefault="0040381A" w:rsidP="0040381A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课堂活跃度高，积极参与课堂各项活动，综合表现优秀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356B9C44" w14:textId="41A0C22D" w:rsidR="0040381A" w:rsidRPr="00711C3E" w:rsidRDefault="0040381A" w:rsidP="0040381A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实验报告书写工整、书面整洁；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％以上的实验结果准确无误。</w:t>
            </w:r>
          </w:p>
        </w:tc>
      </w:tr>
      <w:tr w:rsidR="0040381A" w:rsidRPr="00711C3E" w14:paraId="4B9133C5" w14:textId="77777777" w:rsidTr="0040381A">
        <w:trPr>
          <w:jc w:val="center"/>
        </w:trPr>
        <w:tc>
          <w:tcPr>
            <w:tcW w:w="805" w:type="pct"/>
          </w:tcPr>
          <w:p w14:paraId="22334BE0" w14:textId="77777777" w:rsidR="0040381A" w:rsidRPr="00711C3E" w:rsidRDefault="0040381A" w:rsidP="0040381A"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良好</w:t>
            </w:r>
          </w:p>
          <w:p w14:paraId="24F282A7" w14:textId="77777777" w:rsidR="0040381A" w:rsidRPr="00711C3E" w:rsidRDefault="0040381A" w:rsidP="0040381A"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89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分）</w:t>
            </w:r>
          </w:p>
        </w:tc>
        <w:tc>
          <w:tcPr>
            <w:tcW w:w="4195" w:type="pct"/>
          </w:tcPr>
          <w:p w14:paraId="4E570B8F" w14:textId="77777777" w:rsidR="0040381A" w:rsidRPr="00711C3E" w:rsidRDefault="0040381A" w:rsidP="0040381A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作业书写工整、书面整洁；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％以上的习题解答正确或实验习题结果准确无误。</w:t>
            </w:r>
          </w:p>
          <w:p w14:paraId="7C633B3F" w14:textId="77777777" w:rsidR="0040381A" w:rsidRPr="00311F26" w:rsidRDefault="0040381A" w:rsidP="0040381A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课堂活跃度高，较为积极参与课堂各项活动，综合表现良好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35D51B9D" w14:textId="05E4D8FA" w:rsidR="0040381A" w:rsidRPr="00711C3E" w:rsidRDefault="0040381A" w:rsidP="0040381A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实验报告书写工整、书面整洁；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80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％以上的实验结果准确无误。</w:t>
            </w:r>
          </w:p>
        </w:tc>
      </w:tr>
      <w:tr w:rsidR="0040381A" w:rsidRPr="00711C3E" w14:paraId="637DBD27" w14:textId="77777777" w:rsidTr="0040381A">
        <w:trPr>
          <w:jc w:val="center"/>
        </w:trPr>
        <w:tc>
          <w:tcPr>
            <w:tcW w:w="805" w:type="pct"/>
          </w:tcPr>
          <w:p w14:paraId="1C7BEF53" w14:textId="77777777" w:rsidR="0040381A" w:rsidRPr="00711C3E" w:rsidRDefault="0040381A" w:rsidP="0040381A">
            <w:pPr>
              <w:spacing w:line="38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中等</w:t>
            </w:r>
          </w:p>
          <w:p w14:paraId="59990610" w14:textId="77777777" w:rsidR="0040381A" w:rsidRPr="00711C3E" w:rsidRDefault="0040381A" w:rsidP="0040381A">
            <w:pPr>
              <w:spacing w:line="38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79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分）</w:t>
            </w:r>
          </w:p>
        </w:tc>
        <w:tc>
          <w:tcPr>
            <w:tcW w:w="4195" w:type="pct"/>
          </w:tcPr>
          <w:p w14:paraId="28012E52" w14:textId="77777777" w:rsidR="0040381A" w:rsidRPr="00711C3E" w:rsidRDefault="0040381A" w:rsidP="0040381A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作业书写较工整、书面较整洁；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％以上的习题解答正确或实验习题结果准确无误。</w:t>
            </w:r>
          </w:p>
          <w:p w14:paraId="505AD0C9" w14:textId="77777777" w:rsidR="0040381A" w:rsidRPr="00711C3E" w:rsidRDefault="0040381A" w:rsidP="0040381A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课堂活跃度中等，大多数积极参与课堂各项活动，综合表现中等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10F35E85" w14:textId="4708966C" w:rsidR="0040381A" w:rsidRPr="00711C3E" w:rsidRDefault="0040381A" w:rsidP="0040381A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实验报告书写工整、书面整洁；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％以上的实验结果准确无误。</w:t>
            </w:r>
          </w:p>
        </w:tc>
      </w:tr>
      <w:tr w:rsidR="0040381A" w:rsidRPr="00711C3E" w14:paraId="46659797" w14:textId="77777777" w:rsidTr="0040381A">
        <w:trPr>
          <w:jc w:val="center"/>
        </w:trPr>
        <w:tc>
          <w:tcPr>
            <w:tcW w:w="805" w:type="pct"/>
          </w:tcPr>
          <w:p w14:paraId="69CE6648" w14:textId="77777777" w:rsidR="0040381A" w:rsidRPr="00711C3E" w:rsidRDefault="0040381A" w:rsidP="0040381A"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及格</w:t>
            </w:r>
          </w:p>
          <w:p w14:paraId="2E36C9E6" w14:textId="77777777" w:rsidR="0040381A" w:rsidRPr="00711C3E" w:rsidRDefault="0040381A" w:rsidP="0040381A">
            <w:pPr>
              <w:spacing w:line="37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～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69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分）</w:t>
            </w:r>
          </w:p>
        </w:tc>
        <w:tc>
          <w:tcPr>
            <w:tcW w:w="4195" w:type="pct"/>
          </w:tcPr>
          <w:p w14:paraId="487F4BD1" w14:textId="77777777" w:rsidR="0040381A" w:rsidRPr="00711C3E" w:rsidRDefault="0040381A" w:rsidP="0040381A">
            <w:pPr>
              <w:spacing w:line="369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作业书写一般、书面整洁度一般；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％以上的习题解答正确或实验习题结果准确无误。</w:t>
            </w:r>
          </w:p>
          <w:p w14:paraId="568C7C99" w14:textId="77777777" w:rsidR="0040381A" w:rsidRPr="00711C3E" w:rsidRDefault="0040381A" w:rsidP="0040381A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课堂活跃度一般，课堂参与度不高，综合表现及格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3D92DE43" w14:textId="6694D418" w:rsidR="0040381A" w:rsidRPr="00711C3E" w:rsidRDefault="0040381A" w:rsidP="0040381A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实验报告书写工整、书面整洁；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％以上的实验结果准确无误。</w:t>
            </w:r>
          </w:p>
        </w:tc>
      </w:tr>
      <w:tr w:rsidR="0040381A" w:rsidRPr="00711C3E" w14:paraId="0D6B4264" w14:textId="77777777" w:rsidTr="0040381A">
        <w:trPr>
          <w:jc w:val="center"/>
        </w:trPr>
        <w:tc>
          <w:tcPr>
            <w:tcW w:w="805" w:type="pct"/>
          </w:tcPr>
          <w:p w14:paraId="4275613C" w14:textId="77777777" w:rsidR="0040381A" w:rsidRPr="00711C3E" w:rsidRDefault="0040381A" w:rsidP="0040381A">
            <w:pPr>
              <w:spacing w:line="272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不及格</w:t>
            </w:r>
          </w:p>
          <w:p w14:paraId="2C200B6C" w14:textId="77777777" w:rsidR="0040381A" w:rsidRPr="00711C3E" w:rsidRDefault="0040381A" w:rsidP="0040381A">
            <w:pPr>
              <w:spacing w:line="272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（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以下）</w:t>
            </w:r>
          </w:p>
        </w:tc>
        <w:tc>
          <w:tcPr>
            <w:tcW w:w="4195" w:type="pct"/>
          </w:tcPr>
          <w:p w14:paraId="7AD301AF" w14:textId="77777777" w:rsidR="0040381A" w:rsidRPr="00711C3E" w:rsidRDefault="0040381A" w:rsidP="0040381A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字迹模糊、卷面书写零乱；超过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％的习题解答不正确。</w:t>
            </w:r>
          </w:p>
          <w:p w14:paraId="0BF48EB0" w14:textId="77777777" w:rsidR="0040381A" w:rsidRPr="007863B6" w:rsidRDefault="0040381A" w:rsidP="0040381A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课堂活跃度低，课堂参与度低，综合表现不及格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539B71D8" w14:textId="4012B002" w:rsidR="0040381A" w:rsidRPr="00711C3E" w:rsidRDefault="0040381A" w:rsidP="0040381A">
            <w:pPr>
              <w:spacing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实验报告书写工整、书面整洁；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 w:rsidRPr="00711C3E">
              <w:rPr>
                <w:rFonts w:ascii="Times New Roman" w:hAnsi="Times New Roman" w:cs="Times New Roman"/>
                <w:sz w:val="21"/>
                <w:szCs w:val="21"/>
              </w:rPr>
              <w:t>％以上的实验结果错误。</w:t>
            </w:r>
          </w:p>
        </w:tc>
      </w:tr>
    </w:tbl>
    <w:p w14:paraId="66DE9E6A" w14:textId="77777777" w:rsidR="00395D38" w:rsidRPr="00711C3E" w:rsidRDefault="00395D38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</w:p>
    <w:p w14:paraId="0570292B" w14:textId="77777777" w:rsidR="00395D38" w:rsidRPr="00711C3E" w:rsidRDefault="0058420F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711C3E">
        <w:rPr>
          <w:rFonts w:ascii="Times New Roman" w:eastAsiaTheme="minorEastAsia" w:hAnsi="Times New Roman" w:cs="Times New Roman"/>
          <w:sz w:val="21"/>
          <w:szCs w:val="21"/>
        </w:rPr>
        <w:t>2.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期末考试（占总成绩的</w:t>
      </w:r>
      <w:r w:rsidRPr="00711C3E">
        <w:rPr>
          <w:rFonts w:ascii="Times New Roman" w:eastAsiaTheme="minorEastAsia" w:hAnsi="Times New Roman" w:cs="Times New Roman" w:hint="eastAsia"/>
          <w:sz w:val="21"/>
          <w:szCs w:val="21"/>
        </w:rPr>
        <w:t>6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0%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）：采用百分制。期末考试的考核内容、题型和分值分配情况请见下表：</w:t>
      </w:r>
    </w:p>
    <w:tbl>
      <w:tblPr>
        <w:tblW w:w="49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808"/>
        <w:gridCol w:w="2019"/>
        <w:gridCol w:w="758"/>
        <w:gridCol w:w="816"/>
      </w:tblGrid>
      <w:tr w:rsidR="00711C3E" w:rsidRPr="00711C3E" w14:paraId="5E25DD3D" w14:textId="77777777" w:rsidTr="00CD2722">
        <w:trPr>
          <w:trHeight w:val="340"/>
          <w:jc w:val="center"/>
        </w:trPr>
        <w:tc>
          <w:tcPr>
            <w:tcW w:w="1131" w:type="pct"/>
            <w:vAlign w:val="center"/>
          </w:tcPr>
          <w:p w14:paraId="3AE8163C" w14:textId="77777777" w:rsidR="00395D38" w:rsidRPr="00711C3E" w:rsidRDefault="005842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考核</w:t>
            </w:r>
          </w:p>
          <w:p w14:paraId="74A9DDCD" w14:textId="77777777" w:rsidR="00395D38" w:rsidRPr="00711C3E" w:rsidRDefault="005842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模块</w:t>
            </w:r>
          </w:p>
        </w:tc>
        <w:tc>
          <w:tcPr>
            <w:tcW w:w="1697" w:type="pct"/>
            <w:vAlign w:val="center"/>
          </w:tcPr>
          <w:p w14:paraId="33AEF1CB" w14:textId="77777777" w:rsidR="00395D38" w:rsidRPr="00711C3E" w:rsidRDefault="0058420F">
            <w:pPr>
              <w:snapToGrid w:val="0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1220" w:type="pct"/>
            <w:vAlign w:val="center"/>
          </w:tcPr>
          <w:p w14:paraId="597EB703" w14:textId="77777777" w:rsidR="00395D38" w:rsidRPr="00711C3E" w:rsidRDefault="005842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主要</w:t>
            </w:r>
          </w:p>
          <w:p w14:paraId="6D3FC5C1" w14:textId="77777777" w:rsidR="00395D38" w:rsidRPr="00711C3E" w:rsidRDefault="005842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题型</w:t>
            </w:r>
          </w:p>
        </w:tc>
        <w:tc>
          <w:tcPr>
            <w:tcW w:w="458" w:type="pct"/>
            <w:vAlign w:val="center"/>
          </w:tcPr>
          <w:p w14:paraId="42926AE2" w14:textId="77777777" w:rsidR="00395D38" w:rsidRPr="00711C3E" w:rsidRDefault="005842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支撑目标</w:t>
            </w:r>
          </w:p>
        </w:tc>
        <w:tc>
          <w:tcPr>
            <w:tcW w:w="493" w:type="pct"/>
            <w:vAlign w:val="center"/>
          </w:tcPr>
          <w:p w14:paraId="061B3DFE" w14:textId="77777777" w:rsidR="00395D38" w:rsidRPr="00711C3E" w:rsidRDefault="005842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分值</w:t>
            </w:r>
          </w:p>
        </w:tc>
      </w:tr>
      <w:tr w:rsidR="00CD2722" w:rsidRPr="00711C3E" w14:paraId="2A9AC751" w14:textId="77777777" w:rsidTr="00CD2722">
        <w:trPr>
          <w:trHeight w:val="340"/>
          <w:jc w:val="center"/>
        </w:trPr>
        <w:tc>
          <w:tcPr>
            <w:tcW w:w="1131" w:type="pct"/>
            <w:vAlign w:val="center"/>
          </w:tcPr>
          <w:p w14:paraId="6DA54E31" w14:textId="5C0D1373" w:rsidR="00CD2722" w:rsidRPr="00711C3E" w:rsidRDefault="00CD2722" w:rsidP="00CD2722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机械设计总论及机械零件的强度（简介）</w:t>
            </w:r>
          </w:p>
        </w:tc>
        <w:tc>
          <w:tcPr>
            <w:tcW w:w="1697" w:type="pct"/>
            <w:vAlign w:val="center"/>
          </w:tcPr>
          <w:p w14:paraId="7CB006BA" w14:textId="77777777" w:rsidR="00CD2722" w:rsidRPr="00711C3E" w:rsidRDefault="00CD2722" w:rsidP="00CD272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机器的作用，组成及其的基本要素，机械零件的设计准则、方法及步骤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、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零件疲劳曲线及极限应力曲线，零件与材料疲劳极限的差异；</w:t>
            </w:r>
          </w:p>
          <w:p w14:paraId="456C0187" w14:textId="77777777" w:rsidR="00CD2722" w:rsidRPr="00711C3E" w:rsidRDefault="00CD2722" w:rsidP="00CD2722">
            <w:pPr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20" w:type="pct"/>
            <w:vAlign w:val="center"/>
          </w:tcPr>
          <w:p w14:paraId="5B8371E1" w14:textId="6086623E" w:rsidR="00CD2722" w:rsidRPr="00711C3E" w:rsidRDefault="00CD2722" w:rsidP="00CD272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选择题、填空题、判断题、简答题</w:t>
            </w:r>
          </w:p>
        </w:tc>
        <w:tc>
          <w:tcPr>
            <w:tcW w:w="458" w:type="pct"/>
            <w:vAlign w:val="center"/>
          </w:tcPr>
          <w:p w14:paraId="16B63635" w14:textId="22CFF54A" w:rsidR="00CD2722" w:rsidRPr="00711C3E" w:rsidRDefault="00CD2722" w:rsidP="00CD2722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目标</w:t>
            </w:r>
            <w:r w:rsidR="00711F8B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3" w:type="pct"/>
            <w:vAlign w:val="center"/>
          </w:tcPr>
          <w:p w14:paraId="674A5B3B" w14:textId="0C6A73DB" w:rsidR="00CD2722" w:rsidRPr="00711C3E" w:rsidRDefault="00CD2722" w:rsidP="00CD272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</w:t>
            </w:r>
          </w:p>
        </w:tc>
      </w:tr>
      <w:tr w:rsidR="00CD2722" w:rsidRPr="00711C3E" w14:paraId="41051DA7" w14:textId="77777777" w:rsidTr="00CD2722">
        <w:trPr>
          <w:trHeight w:val="340"/>
          <w:jc w:val="center"/>
        </w:trPr>
        <w:tc>
          <w:tcPr>
            <w:tcW w:w="1131" w:type="pct"/>
            <w:vAlign w:val="center"/>
          </w:tcPr>
          <w:p w14:paraId="04582550" w14:textId="656CF641" w:rsidR="00CD2722" w:rsidRPr="00711C3E" w:rsidRDefault="00CD2722" w:rsidP="00CD2722">
            <w:pPr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Cs/>
                <w:sz w:val="21"/>
                <w:szCs w:val="21"/>
              </w:rPr>
              <w:t>螺纹联接基本知识及设计</w:t>
            </w:r>
          </w:p>
        </w:tc>
        <w:tc>
          <w:tcPr>
            <w:tcW w:w="1697" w:type="pct"/>
            <w:vAlign w:val="center"/>
          </w:tcPr>
          <w:p w14:paraId="449C1939" w14:textId="6B04F384" w:rsidR="00CD2722" w:rsidRPr="00711C3E" w:rsidRDefault="00CD2722" w:rsidP="00CD2722">
            <w:pPr>
              <w:adjustRightInd w:val="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螺纹的分类、特点及应用，标螺纹联接的预紧与防松，</w:t>
            </w:r>
            <w:r w:rsidRPr="00711C3E">
              <w:rPr>
                <w:rFonts w:ascii="Times New Roman" w:eastAsiaTheme="minorEastAsia" w:hAnsi="Times New Roman" w:cs="Times New Roman" w:hint="eastAsia"/>
                <w:bCs/>
                <w:sz w:val="21"/>
                <w:szCs w:val="21"/>
              </w:rPr>
              <w:t>螺栓联接的强度计算。</w:t>
            </w:r>
          </w:p>
        </w:tc>
        <w:tc>
          <w:tcPr>
            <w:tcW w:w="1220" w:type="pct"/>
            <w:vAlign w:val="center"/>
          </w:tcPr>
          <w:p w14:paraId="33806B29" w14:textId="4E76C8F8" w:rsidR="00CD2722" w:rsidRPr="00711C3E" w:rsidRDefault="00CD2722" w:rsidP="00CD272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选择题、填空题、判断题、简答题、计算题</w:t>
            </w:r>
          </w:p>
        </w:tc>
        <w:tc>
          <w:tcPr>
            <w:tcW w:w="458" w:type="pct"/>
            <w:vAlign w:val="center"/>
          </w:tcPr>
          <w:p w14:paraId="7BCCD466" w14:textId="3E08A7F6" w:rsidR="00CD2722" w:rsidRPr="00711C3E" w:rsidRDefault="00CD2722" w:rsidP="00CD2722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目标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3" w:type="pct"/>
            <w:vAlign w:val="center"/>
          </w:tcPr>
          <w:p w14:paraId="7BFD5725" w14:textId="0F501253" w:rsidR="00CD2722" w:rsidRPr="00711C3E" w:rsidRDefault="00CD2722" w:rsidP="00CD272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2</w:t>
            </w:r>
          </w:p>
        </w:tc>
      </w:tr>
      <w:tr w:rsidR="00CD2722" w:rsidRPr="00711C3E" w14:paraId="0590C532" w14:textId="77777777" w:rsidTr="00CD2722">
        <w:trPr>
          <w:trHeight w:val="340"/>
          <w:jc w:val="center"/>
        </w:trPr>
        <w:tc>
          <w:tcPr>
            <w:tcW w:w="1131" w:type="pct"/>
            <w:vAlign w:val="center"/>
          </w:tcPr>
          <w:p w14:paraId="7C4F6934" w14:textId="40A93F43" w:rsidR="00CD2722" w:rsidRPr="00711C3E" w:rsidRDefault="00CD2722" w:rsidP="00CD2722">
            <w:pPr>
              <w:rPr>
                <w:rFonts w:ascii="Times New Roman" w:eastAsiaTheme="minorEastAsia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bCs/>
                <w:sz w:val="21"/>
                <w:szCs w:val="21"/>
              </w:rPr>
              <w:t>键联接基本知识及设计</w:t>
            </w:r>
          </w:p>
        </w:tc>
        <w:tc>
          <w:tcPr>
            <w:tcW w:w="1697" w:type="pct"/>
            <w:vAlign w:val="center"/>
          </w:tcPr>
          <w:p w14:paraId="0D83F26B" w14:textId="123D3A67" w:rsidR="00CD2722" w:rsidRPr="00711C3E" w:rsidRDefault="00CD2722" w:rsidP="00CD2722">
            <w:pPr>
              <w:adjustRightInd w:val="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键和花键的类型、尺寸选择和强度计算</w:t>
            </w:r>
          </w:p>
        </w:tc>
        <w:tc>
          <w:tcPr>
            <w:tcW w:w="1220" w:type="pct"/>
            <w:vAlign w:val="center"/>
          </w:tcPr>
          <w:p w14:paraId="19F7B689" w14:textId="6E6BFA72" w:rsidR="00CD2722" w:rsidRPr="00711C3E" w:rsidRDefault="00CD2722" w:rsidP="00CD272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选择题、填空题、判断题、简答题</w:t>
            </w:r>
          </w:p>
        </w:tc>
        <w:tc>
          <w:tcPr>
            <w:tcW w:w="458" w:type="pct"/>
            <w:vAlign w:val="center"/>
          </w:tcPr>
          <w:p w14:paraId="61B7AF22" w14:textId="3F73DB2E" w:rsidR="00CD2722" w:rsidRPr="00711C3E" w:rsidRDefault="00CD2722" w:rsidP="00CD2722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目标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493" w:type="pct"/>
            <w:vAlign w:val="center"/>
          </w:tcPr>
          <w:p w14:paraId="5EC6A40F" w14:textId="1D1143F4" w:rsidR="00CD2722" w:rsidRPr="00711C3E" w:rsidRDefault="00CD2722" w:rsidP="00CD2722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4</w:t>
            </w:r>
          </w:p>
        </w:tc>
      </w:tr>
      <w:tr w:rsidR="0040381A" w:rsidRPr="00711C3E" w14:paraId="6E078197" w14:textId="77777777" w:rsidTr="00CD2722">
        <w:trPr>
          <w:trHeight w:val="340"/>
          <w:jc w:val="center"/>
        </w:trPr>
        <w:tc>
          <w:tcPr>
            <w:tcW w:w="1131" w:type="pct"/>
            <w:vAlign w:val="center"/>
          </w:tcPr>
          <w:p w14:paraId="627FC130" w14:textId="16AF075A" w:rsidR="0040381A" w:rsidRPr="00711C3E" w:rsidRDefault="0040381A" w:rsidP="0040381A">
            <w:pPr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二级减速器传动方案的设计（布置设计）</w:t>
            </w:r>
          </w:p>
        </w:tc>
        <w:tc>
          <w:tcPr>
            <w:tcW w:w="1697" w:type="pct"/>
            <w:vAlign w:val="center"/>
          </w:tcPr>
          <w:p w14:paraId="5A233A55" w14:textId="53B9CA61" w:rsidR="0040381A" w:rsidRPr="00711C3E" w:rsidRDefault="0040381A" w:rsidP="0040381A">
            <w:pPr>
              <w:adjustRightInd w:val="0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电机选型、传动比分配，传动方案</w:t>
            </w:r>
          </w:p>
        </w:tc>
        <w:tc>
          <w:tcPr>
            <w:tcW w:w="1220" w:type="pct"/>
            <w:vAlign w:val="center"/>
          </w:tcPr>
          <w:p w14:paraId="1481BE4D" w14:textId="1995DE68" w:rsidR="0040381A" w:rsidRPr="00711C3E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选择题、填空题、判断题、简答题</w:t>
            </w:r>
          </w:p>
        </w:tc>
        <w:tc>
          <w:tcPr>
            <w:tcW w:w="458" w:type="pct"/>
            <w:vAlign w:val="center"/>
          </w:tcPr>
          <w:p w14:paraId="506E4745" w14:textId="2581F63A" w:rsidR="0040381A" w:rsidRPr="00711C3E" w:rsidRDefault="0040381A" w:rsidP="0040381A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3" w:type="pct"/>
            <w:vAlign w:val="center"/>
          </w:tcPr>
          <w:p w14:paraId="31B0FDDB" w14:textId="05CFDCA0" w:rsidR="0040381A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</w:tr>
      <w:tr w:rsidR="0040381A" w:rsidRPr="00711C3E" w14:paraId="5F38AD9D" w14:textId="77777777" w:rsidTr="00CD2722">
        <w:trPr>
          <w:trHeight w:val="340"/>
          <w:jc w:val="center"/>
        </w:trPr>
        <w:tc>
          <w:tcPr>
            <w:tcW w:w="1131" w:type="pct"/>
            <w:vAlign w:val="center"/>
          </w:tcPr>
          <w:p w14:paraId="1DE9B84D" w14:textId="59E5A1A3" w:rsidR="0040381A" w:rsidRPr="00711C3E" w:rsidRDefault="0040381A" w:rsidP="0040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带传动</w:t>
            </w:r>
            <w:r w:rsidRPr="00711C3E">
              <w:rPr>
                <w:rFonts w:ascii="Times New Roman" w:hAnsi="Times New Roman" w:cs="Times New Roman"/>
                <w:bCs/>
                <w:sz w:val="21"/>
                <w:szCs w:val="21"/>
              </w:rPr>
              <w:t>设计</w:t>
            </w:r>
          </w:p>
        </w:tc>
        <w:tc>
          <w:tcPr>
            <w:tcW w:w="1697" w:type="pct"/>
            <w:vAlign w:val="center"/>
          </w:tcPr>
          <w:p w14:paraId="2A503119" w14:textId="405CAFF1" w:rsidR="0040381A" w:rsidRPr="00711C3E" w:rsidRDefault="0040381A" w:rsidP="0040381A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带传动的类型、工作原理、特点及应用；应力分析；带传动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lastRenderedPageBreak/>
              <w:t>失效形式及设计计算，带传动的张紧、安装与维护。</w:t>
            </w:r>
          </w:p>
        </w:tc>
        <w:tc>
          <w:tcPr>
            <w:tcW w:w="1220" w:type="pct"/>
            <w:vAlign w:val="center"/>
          </w:tcPr>
          <w:p w14:paraId="61785EBA" w14:textId="481D6946" w:rsidR="0040381A" w:rsidRPr="00711C3E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选择题、填空题、判断题、简答题、</w:t>
            </w: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计算题</w:t>
            </w:r>
          </w:p>
        </w:tc>
        <w:tc>
          <w:tcPr>
            <w:tcW w:w="458" w:type="pct"/>
            <w:vAlign w:val="center"/>
          </w:tcPr>
          <w:p w14:paraId="2B5C8BB5" w14:textId="77777777" w:rsidR="0040381A" w:rsidRPr="00711C3E" w:rsidRDefault="0040381A" w:rsidP="0040381A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lastRenderedPageBreak/>
              <w:t>目标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  <w:p w14:paraId="7BD0B4F1" w14:textId="77777777" w:rsidR="0040381A" w:rsidRPr="00711C3E" w:rsidRDefault="0040381A" w:rsidP="0040381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10BA8979" w14:textId="76554586" w:rsidR="0040381A" w:rsidRPr="00711C3E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2</w:t>
            </w:r>
          </w:p>
        </w:tc>
      </w:tr>
      <w:tr w:rsidR="0040381A" w:rsidRPr="00711C3E" w14:paraId="2F6A05D4" w14:textId="77777777" w:rsidTr="00CD2722">
        <w:trPr>
          <w:trHeight w:val="340"/>
          <w:jc w:val="center"/>
        </w:trPr>
        <w:tc>
          <w:tcPr>
            <w:tcW w:w="1131" w:type="pct"/>
            <w:vAlign w:val="center"/>
          </w:tcPr>
          <w:p w14:paraId="1C6944E4" w14:textId="3562D432" w:rsidR="0040381A" w:rsidRPr="00711C3E" w:rsidRDefault="0040381A" w:rsidP="004038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Cs/>
                <w:sz w:val="21"/>
                <w:szCs w:val="21"/>
              </w:rPr>
              <w:t>齿轮</w:t>
            </w: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传动基础知识</w:t>
            </w:r>
          </w:p>
        </w:tc>
        <w:tc>
          <w:tcPr>
            <w:tcW w:w="1697" w:type="pct"/>
            <w:vAlign w:val="center"/>
          </w:tcPr>
          <w:p w14:paraId="0D84A50A" w14:textId="7FEBAE94" w:rsidR="0040381A" w:rsidRPr="00711C3E" w:rsidRDefault="0040381A" w:rsidP="0040381A">
            <w:pPr>
              <w:jc w:val="both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Cs/>
                <w:sz w:val="21"/>
                <w:szCs w:val="21"/>
              </w:rPr>
              <w:t>齿轮</w:t>
            </w: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传动特点及应用、失效形式、设计准则、受力分析。</w:t>
            </w:r>
          </w:p>
        </w:tc>
        <w:tc>
          <w:tcPr>
            <w:tcW w:w="1220" w:type="pct"/>
            <w:vAlign w:val="center"/>
          </w:tcPr>
          <w:p w14:paraId="34BC2BAD" w14:textId="730EBCE8" w:rsidR="0040381A" w:rsidRPr="00711C3E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选择题、填空题、判断题、简答题</w:t>
            </w:r>
          </w:p>
        </w:tc>
        <w:tc>
          <w:tcPr>
            <w:tcW w:w="458" w:type="pct"/>
            <w:vAlign w:val="center"/>
          </w:tcPr>
          <w:p w14:paraId="22E159D1" w14:textId="0CFAE1DD" w:rsidR="0040381A" w:rsidRPr="00711C3E" w:rsidRDefault="0040381A" w:rsidP="00403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目标</w:t>
            </w:r>
            <w:r w:rsidRPr="00711C3E"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493" w:type="pct"/>
            <w:vAlign w:val="center"/>
          </w:tcPr>
          <w:p w14:paraId="3A3F74A1" w14:textId="12B2A092" w:rsidR="0040381A" w:rsidRPr="00711C3E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</w:t>
            </w:r>
          </w:p>
        </w:tc>
      </w:tr>
      <w:tr w:rsidR="0040381A" w:rsidRPr="00711C3E" w14:paraId="61E92F70" w14:textId="77777777" w:rsidTr="00CD2722">
        <w:trPr>
          <w:trHeight w:val="340"/>
          <w:jc w:val="center"/>
        </w:trPr>
        <w:tc>
          <w:tcPr>
            <w:tcW w:w="1131" w:type="pct"/>
            <w:vAlign w:val="center"/>
          </w:tcPr>
          <w:p w14:paraId="116E587B" w14:textId="09A5BF7F" w:rsidR="0040381A" w:rsidRPr="00711C3E" w:rsidRDefault="0040381A" w:rsidP="0040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/>
                <w:bCs/>
                <w:sz w:val="21"/>
                <w:szCs w:val="21"/>
              </w:rPr>
              <w:t>齿轮</w:t>
            </w: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传动</w:t>
            </w:r>
            <w:r w:rsidRPr="00711C3E">
              <w:rPr>
                <w:rFonts w:ascii="Times New Roman" w:hAnsi="Times New Roman" w:cs="Times New Roman"/>
                <w:bCs/>
                <w:sz w:val="21"/>
                <w:szCs w:val="21"/>
              </w:rPr>
              <w:t>设计</w:t>
            </w:r>
          </w:p>
        </w:tc>
        <w:tc>
          <w:tcPr>
            <w:tcW w:w="1697" w:type="pct"/>
            <w:vAlign w:val="center"/>
          </w:tcPr>
          <w:p w14:paraId="51451E94" w14:textId="1D56E16D" w:rsidR="0040381A" w:rsidRPr="00711C3E" w:rsidRDefault="0040381A" w:rsidP="0040381A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直齿圆柱齿轮传动设计、斜齿圆柱齿轮传动设计、齿轮传动的设计参数及选择。</w:t>
            </w:r>
          </w:p>
        </w:tc>
        <w:tc>
          <w:tcPr>
            <w:tcW w:w="1220" w:type="pct"/>
            <w:vAlign w:val="center"/>
          </w:tcPr>
          <w:p w14:paraId="63B300EF" w14:textId="65965641" w:rsidR="0040381A" w:rsidRPr="00711C3E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计算题、综合题</w:t>
            </w:r>
          </w:p>
        </w:tc>
        <w:tc>
          <w:tcPr>
            <w:tcW w:w="458" w:type="pct"/>
            <w:vAlign w:val="center"/>
          </w:tcPr>
          <w:p w14:paraId="7FF6CBF0" w14:textId="10361B52" w:rsidR="0040381A" w:rsidRPr="00711C3E" w:rsidRDefault="0040381A" w:rsidP="0040381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目标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3" w:type="pct"/>
            <w:vAlign w:val="center"/>
          </w:tcPr>
          <w:p w14:paraId="39FAB471" w14:textId="7B0ED3C4" w:rsidR="0040381A" w:rsidRPr="00711C3E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8</w:t>
            </w:r>
          </w:p>
        </w:tc>
      </w:tr>
      <w:tr w:rsidR="0040381A" w:rsidRPr="00711C3E" w14:paraId="406C93AE" w14:textId="77777777" w:rsidTr="00CD2722">
        <w:trPr>
          <w:trHeight w:val="340"/>
          <w:jc w:val="center"/>
        </w:trPr>
        <w:tc>
          <w:tcPr>
            <w:tcW w:w="1131" w:type="pct"/>
            <w:vAlign w:val="center"/>
          </w:tcPr>
          <w:p w14:paraId="49CDB41A" w14:textId="420E09A1" w:rsidR="0040381A" w:rsidRPr="00711C3E" w:rsidRDefault="0040381A" w:rsidP="0040381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蜗杆传动</w:t>
            </w:r>
          </w:p>
        </w:tc>
        <w:tc>
          <w:tcPr>
            <w:tcW w:w="1697" w:type="pct"/>
            <w:vAlign w:val="center"/>
          </w:tcPr>
          <w:p w14:paraId="7383302B" w14:textId="66F4EF2D" w:rsidR="0040381A" w:rsidRPr="00711C3E" w:rsidRDefault="0040381A" w:rsidP="0040381A">
            <w:pPr>
              <w:jc w:val="both"/>
              <w:rPr>
                <w:rFonts w:ascii="Times New Roman" w:eastAsiaTheme="minorEastAsia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蜗杆传动基本知识点，蜗杆传动几何参数的计算及选择方法；</w:t>
            </w:r>
          </w:p>
        </w:tc>
        <w:tc>
          <w:tcPr>
            <w:tcW w:w="1220" w:type="pct"/>
            <w:vAlign w:val="center"/>
          </w:tcPr>
          <w:p w14:paraId="0ADBE2F3" w14:textId="2D53093E" w:rsidR="0040381A" w:rsidRPr="00711C3E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选择题、填空题、判断题、简答题</w:t>
            </w:r>
            <w:r w:rsidR="00DF4D5B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、做题图</w:t>
            </w:r>
          </w:p>
        </w:tc>
        <w:tc>
          <w:tcPr>
            <w:tcW w:w="458" w:type="pct"/>
            <w:vAlign w:val="center"/>
          </w:tcPr>
          <w:p w14:paraId="5536A7C4" w14:textId="77777777" w:rsidR="0040381A" w:rsidRPr="00711C3E" w:rsidRDefault="0040381A" w:rsidP="0040381A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目标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  <w:p w14:paraId="67D4038B" w14:textId="77777777" w:rsidR="0040381A" w:rsidRPr="00711C3E" w:rsidRDefault="0040381A" w:rsidP="0040381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B98CFE6" w14:textId="1AF20A6F" w:rsidR="0040381A" w:rsidRPr="00711C3E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8</w:t>
            </w:r>
          </w:p>
        </w:tc>
      </w:tr>
      <w:tr w:rsidR="0040381A" w:rsidRPr="00711C3E" w14:paraId="2E235EB4" w14:textId="77777777" w:rsidTr="00CD2722">
        <w:trPr>
          <w:trHeight w:val="340"/>
          <w:jc w:val="center"/>
        </w:trPr>
        <w:tc>
          <w:tcPr>
            <w:tcW w:w="1131" w:type="pct"/>
            <w:vAlign w:val="center"/>
          </w:tcPr>
          <w:p w14:paraId="206A4DFC" w14:textId="210DCBEE" w:rsidR="0040381A" w:rsidRPr="00711C3E" w:rsidRDefault="0040381A" w:rsidP="004038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轴承基本知识及设计</w:t>
            </w:r>
          </w:p>
        </w:tc>
        <w:tc>
          <w:tcPr>
            <w:tcW w:w="1697" w:type="pct"/>
            <w:vAlign w:val="center"/>
          </w:tcPr>
          <w:p w14:paraId="293E72DF" w14:textId="41805225" w:rsidR="0040381A" w:rsidRPr="00711C3E" w:rsidRDefault="0040381A" w:rsidP="0040381A">
            <w:pPr>
              <w:rPr>
                <w:sz w:val="24"/>
                <w:szCs w:val="24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滑动轴承主要类型、特点、应用；滚动轴承的组成、类型和代号；滚动轴承类型的选择与计算，滚动轴承的装置设计。</w:t>
            </w:r>
          </w:p>
        </w:tc>
        <w:tc>
          <w:tcPr>
            <w:tcW w:w="1220" w:type="pct"/>
            <w:vAlign w:val="center"/>
          </w:tcPr>
          <w:p w14:paraId="5BC9A2F0" w14:textId="0284E08D" w:rsidR="0040381A" w:rsidRPr="00711C3E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选择题、填空题、判断题、简答题、计算题</w:t>
            </w:r>
          </w:p>
        </w:tc>
        <w:tc>
          <w:tcPr>
            <w:tcW w:w="458" w:type="pct"/>
            <w:vAlign w:val="center"/>
          </w:tcPr>
          <w:p w14:paraId="2DEE5C1A" w14:textId="77777777" w:rsidR="0040381A" w:rsidRPr="00711C3E" w:rsidRDefault="0040381A" w:rsidP="0040381A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目标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  <w:p w14:paraId="7B00259D" w14:textId="3EA72976" w:rsidR="0040381A" w:rsidRPr="00711C3E" w:rsidRDefault="0040381A" w:rsidP="0040381A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FB00101" w14:textId="18E194FB" w:rsidR="0040381A" w:rsidRPr="00711C3E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12</w:t>
            </w:r>
          </w:p>
        </w:tc>
      </w:tr>
      <w:tr w:rsidR="0040381A" w:rsidRPr="00711C3E" w14:paraId="63423615" w14:textId="77777777" w:rsidTr="00CD2722">
        <w:trPr>
          <w:trHeight w:val="340"/>
          <w:jc w:val="center"/>
        </w:trPr>
        <w:tc>
          <w:tcPr>
            <w:tcW w:w="1131" w:type="pct"/>
            <w:vAlign w:val="center"/>
          </w:tcPr>
          <w:p w14:paraId="1DF4E2FA" w14:textId="761E2D00" w:rsidR="0040381A" w:rsidRPr="00711C3E" w:rsidRDefault="0040381A" w:rsidP="004038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联轴器及减速器</w:t>
            </w:r>
          </w:p>
        </w:tc>
        <w:tc>
          <w:tcPr>
            <w:tcW w:w="1697" w:type="pct"/>
            <w:vAlign w:val="center"/>
          </w:tcPr>
          <w:p w14:paraId="56B46484" w14:textId="72DDA70C" w:rsidR="0040381A" w:rsidRPr="00711C3E" w:rsidRDefault="0040381A" w:rsidP="0040381A">
            <w:pPr>
              <w:jc w:val="both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联轴器和离合器的主要类型和用途、应用</w:t>
            </w:r>
          </w:p>
        </w:tc>
        <w:tc>
          <w:tcPr>
            <w:tcW w:w="1220" w:type="pct"/>
            <w:vAlign w:val="center"/>
          </w:tcPr>
          <w:p w14:paraId="6180F1AB" w14:textId="0F909BE4" w:rsidR="0040381A" w:rsidRPr="00711C3E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选择题、填空题、判断题、简答题</w:t>
            </w:r>
          </w:p>
        </w:tc>
        <w:tc>
          <w:tcPr>
            <w:tcW w:w="458" w:type="pct"/>
            <w:vAlign w:val="center"/>
          </w:tcPr>
          <w:p w14:paraId="62A46569" w14:textId="39B9286F" w:rsidR="0040381A" w:rsidRPr="00711C3E" w:rsidRDefault="0040381A" w:rsidP="0040381A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目标</w:t>
            </w: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3" w:type="pct"/>
            <w:vAlign w:val="center"/>
          </w:tcPr>
          <w:p w14:paraId="57D36122" w14:textId="31FCD239" w:rsidR="0040381A" w:rsidRPr="00711C3E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4</w:t>
            </w:r>
          </w:p>
        </w:tc>
      </w:tr>
      <w:tr w:rsidR="0040381A" w:rsidRPr="00711C3E" w14:paraId="19EE79EB" w14:textId="77777777" w:rsidTr="00CD2722">
        <w:trPr>
          <w:trHeight w:val="340"/>
          <w:jc w:val="center"/>
        </w:trPr>
        <w:tc>
          <w:tcPr>
            <w:tcW w:w="1131" w:type="pct"/>
            <w:vAlign w:val="center"/>
          </w:tcPr>
          <w:p w14:paraId="7E21B092" w14:textId="33A5FE65" w:rsidR="0040381A" w:rsidRPr="00711C3E" w:rsidRDefault="0040381A" w:rsidP="004038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11C3E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轴</w:t>
            </w:r>
          </w:p>
        </w:tc>
        <w:tc>
          <w:tcPr>
            <w:tcW w:w="1697" w:type="pct"/>
            <w:vAlign w:val="center"/>
          </w:tcPr>
          <w:p w14:paraId="6D7FD549" w14:textId="34F90AD3" w:rsidR="0040381A" w:rsidRPr="00711C3E" w:rsidRDefault="0040381A" w:rsidP="0040381A">
            <w:pPr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轴系的基本知识点，轴系零件的轴向和周向定位方法及其特点，轴的结构设计及提高轴的承载能力的措施；轴的强度计算；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轴系结构设计、轴系基础知识</w:t>
            </w:r>
          </w:p>
        </w:tc>
        <w:tc>
          <w:tcPr>
            <w:tcW w:w="1220" w:type="pct"/>
            <w:vAlign w:val="center"/>
          </w:tcPr>
          <w:p w14:paraId="5C264249" w14:textId="7C41D09F" w:rsidR="0040381A" w:rsidRPr="00711C3E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选择题、填空题、判断题、简答题、计算题、综合题</w:t>
            </w:r>
          </w:p>
        </w:tc>
        <w:tc>
          <w:tcPr>
            <w:tcW w:w="458" w:type="pct"/>
            <w:vAlign w:val="center"/>
          </w:tcPr>
          <w:p w14:paraId="424F4CDD" w14:textId="77777777" w:rsidR="0040381A" w:rsidRPr="00711C3E" w:rsidRDefault="0040381A" w:rsidP="0040381A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/>
                <w:sz w:val="21"/>
                <w:szCs w:val="21"/>
              </w:rPr>
              <w:t>目标</w:t>
            </w: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</w:t>
            </w:r>
          </w:p>
          <w:p w14:paraId="611E3C55" w14:textId="03ED5129" w:rsidR="0040381A" w:rsidRPr="00711C3E" w:rsidRDefault="0040381A" w:rsidP="0040381A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5FFD77EC" w14:textId="1CAB8488" w:rsidR="0040381A" w:rsidRPr="00711C3E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12</w:t>
            </w:r>
          </w:p>
        </w:tc>
      </w:tr>
      <w:tr w:rsidR="0040381A" w:rsidRPr="00711C3E" w14:paraId="26FBFA4D" w14:textId="77777777" w:rsidTr="00CD2722">
        <w:trPr>
          <w:trHeight w:val="340"/>
          <w:jc w:val="center"/>
        </w:trPr>
        <w:tc>
          <w:tcPr>
            <w:tcW w:w="1131" w:type="pct"/>
            <w:vAlign w:val="center"/>
          </w:tcPr>
          <w:p w14:paraId="6CC7F666" w14:textId="022C2B08" w:rsidR="0040381A" w:rsidRPr="00711C3E" w:rsidRDefault="0040381A" w:rsidP="004038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综合专题练习</w:t>
            </w:r>
          </w:p>
        </w:tc>
        <w:tc>
          <w:tcPr>
            <w:tcW w:w="1697" w:type="pct"/>
            <w:vAlign w:val="center"/>
          </w:tcPr>
          <w:p w14:paraId="4E449294" w14:textId="63B05E2C" w:rsidR="0040381A" w:rsidRPr="00711C3E" w:rsidRDefault="0040381A" w:rsidP="0040381A">
            <w:pPr>
              <w:jc w:val="both"/>
              <w:rPr>
                <w:rFonts w:ascii="Times New Roman" w:eastAsiaTheme="minorEastAsia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传动系统的综合专题考核</w:t>
            </w:r>
          </w:p>
        </w:tc>
        <w:tc>
          <w:tcPr>
            <w:tcW w:w="1220" w:type="pct"/>
            <w:vAlign w:val="center"/>
          </w:tcPr>
          <w:p w14:paraId="37B8046B" w14:textId="7399EC06" w:rsidR="0040381A" w:rsidRPr="00711C3E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711C3E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选择题、填空题、判断题、简答题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、计算题、综合题</w:t>
            </w:r>
          </w:p>
        </w:tc>
        <w:tc>
          <w:tcPr>
            <w:tcW w:w="458" w:type="pct"/>
            <w:vAlign w:val="center"/>
          </w:tcPr>
          <w:p w14:paraId="539601D1" w14:textId="7A56E980" w:rsidR="0040381A" w:rsidRPr="00711C3E" w:rsidRDefault="0040381A" w:rsidP="0040381A">
            <w:pPr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11C3E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93" w:type="pct"/>
            <w:vAlign w:val="center"/>
          </w:tcPr>
          <w:p w14:paraId="3CD087F1" w14:textId="49FA48A4" w:rsidR="0040381A" w:rsidRPr="00711C3E" w:rsidRDefault="0040381A" w:rsidP="0040381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8</w:t>
            </w:r>
          </w:p>
        </w:tc>
      </w:tr>
    </w:tbl>
    <w:p w14:paraId="2BBE15F8" w14:textId="77777777" w:rsidR="00395D38" w:rsidRPr="00711C3E" w:rsidRDefault="0058420F">
      <w:pPr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 w:rsidRPr="00711C3E">
        <w:rPr>
          <w:rFonts w:ascii="Times New Roman" w:hAnsi="Times New Roman" w:cs="Times New Roman"/>
          <w:b/>
          <w:sz w:val="28"/>
          <w:szCs w:val="28"/>
        </w:rPr>
        <w:t>七、选用教材</w:t>
      </w:r>
    </w:p>
    <w:p w14:paraId="365D9533" w14:textId="77777777" w:rsidR="00395D38" w:rsidRPr="00711C3E" w:rsidRDefault="0058420F">
      <w:pPr>
        <w:spacing w:line="360" w:lineRule="auto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711C3E">
        <w:rPr>
          <w:rFonts w:ascii="Times New Roman" w:eastAsiaTheme="minorEastAsia" w:hAnsi="Times New Roman" w:cs="Times New Roman"/>
          <w:sz w:val="21"/>
          <w:szCs w:val="21"/>
        </w:rPr>
        <w:t>[1].</w:t>
      </w:r>
      <w:r w:rsidRPr="00711C3E">
        <w:rPr>
          <w:rFonts w:ascii="Times New Roman" w:eastAsiaTheme="minorEastAsia" w:hAnsi="Times New Roman" w:cs="Times New Roman" w:hint="eastAsia"/>
          <w:sz w:val="21"/>
          <w:szCs w:val="21"/>
        </w:rPr>
        <w:t>濮良贵主编</w:t>
      </w:r>
      <w:r w:rsidRPr="00711C3E">
        <w:rPr>
          <w:rFonts w:ascii="Times New Roman" w:eastAsiaTheme="minorEastAsia" w:hAnsi="Times New Roman" w:cs="Times New Roman" w:hint="eastAsia"/>
          <w:sz w:val="21"/>
          <w:szCs w:val="21"/>
        </w:rPr>
        <w:t>.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机械</w:t>
      </w:r>
      <w:r w:rsidRPr="00711C3E">
        <w:rPr>
          <w:rFonts w:ascii="Times New Roman" w:eastAsiaTheme="minorEastAsia" w:hAnsi="Times New Roman" w:cs="Times New Roman" w:hint="eastAsia"/>
          <w:sz w:val="21"/>
          <w:szCs w:val="21"/>
        </w:rPr>
        <w:t>设计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（第</w:t>
      </w:r>
      <w:r w:rsidRPr="00711C3E">
        <w:rPr>
          <w:rFonts w:ascii="Times New Roman" w:eastAsiaTheme="minorEastAsia" w:hAnsi="Times New Roman" w:cs="Times New Roman" w:hint="eastAsia"/>
          <w:sz w:val="21"/>
          <w:szCs w:val="21"/>
        </w:rPr>
        <w:t>十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版）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[M].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北京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: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高等教育出版社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,20</w:t>
      </w:r>
      <w:r w:rsidRPr="00711C3E">
        <w:rPr>
          <w:rFonts w:ascii="Times New Roman" w:eastAsiaTheme="minorEastAsia" w:hAnsi="Times New Roman" w:cs="Times New Roman" w:hint="eastAsia"/>
          <w:sz w:val="21"/>
          <w:szCs w:val="21"/>
        </w:rPr>
        <w:t>19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年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0</w:t>
      </w:r>
      <w:r w:rsidRPr="00711C3E">
        <w:rPr>
          <w:rFonts w:ascii="Times New Roman" w:eastAsiaTheme="minorEastAsia" w:hAnsi="Times New Roman" w:cs="Times New Roman" w:hint="eastAsia"/>
          <w:sz w:val="21"/>
          <w:szCs w:val="21"/>
        </w:rPr>
        <w:t>7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月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14:paraId="3F3191A8" w14:textId="77777777" w:rsidR="00395D38" w:rsidRPr="00711C3E" w:rsidRDefault="0058420F">
      <w:pPr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 w:rsidRPr="00711C3E">
        <w:rPr>
          <w:rFonts w:ascii="Times New Roman" w:hAnsi="Times New Roman" w:cs="Times New Roman"/>
          <w:b/>
          <w:sz w:val="28"/>
          <w:szCs w:val="28"/>
        </w:rPr>
        <w:t>八、参考资料</w:t>
      </w:r>
    </w:p>
    <w:p w14:paraId="6BADA27C" w14:textId="77777777" w:rsidR="00395D38" w:rsidRPr="00711C3E" w:rsidRDefault="0058420F">
      <w:pPr>
        <w:spacing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711C3E">
        <w:rPr>
          <w:rFonts w:ascii="Times New Roman" w:eastAsiaTheme="minorEastAsia" w:hAnsi="Times New Roman" w:cs="Times New Roman"/>
          <w:sz w:val="21"/>
          <w:szCs w:val="21"/>
        </w:rPr>
        <w:t>[1]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郑江主编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 xml:space="preserve">. 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机械设计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 xml:space="preserve">. 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北京大学出版社，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2006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年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8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月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.</w:t>
      </w:r>
    </w:p>
    <w:p w14:paraId="7F3F61AF" w14:textId="77777777" w:rsidR="00395D38" w:rsidRPr="00711C3E" w:rsidRDefault="0058420F">
      <w:pPr>
        <w:spacing w:line="360" w:lineRule="auto"/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 w:rsidRPr="00711C3E">
        <w:rPr>
          <w:rFonts w:ascii="Times New Roman" w:hAnsi="Times New Roman" w:cs="Times New Roman"/>
          <w:b/>
          <w:sz w:val="28"/>
          <w:szCs w:val="28"/>
        </w:rPr>
        <w:t>网络资料</w:t>
      </w:r>
    </w:p>
    <w:p w14:paraId="3D93737B" w14:textId="77777777" w:rsidR="00395D38" w:rsidRPr="00711C3E" w:rsidRDefault="0058420F">
      <w:pPr>
        <w:numPr>
          <w:ilvl w:val="0"/>
          <w:numId w:val="1"/>
        </w:numPr>
        <w:spacing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711C3E">
        <w:rPr>
          <w:rFonts w:ascii="Times New Roman" w:eastAsiaTheme="minorEastAsia" w:hAnsi="Times New Roman" w:cs="Times New Roman" w:hint="eastAsia"/>
          <w:sz w:val="21"/>
          <w:szCs w:val="21"/>
        </w:rPr>
        <w:t>西南交通大学机械设计中国大学</w:t>
      </w:r>
      <w:r w:rsidRPr="00711C3E">
        <w:rPr>
          <w:rFonts w:ascii="Times New Roman" w:eastAsiaTheme="minorEastAsia" w:hAnsi="Times New Roman" w:cs="Times New Roman" w:hint="eastAsia"/>
          <w:sz w:val="21"/>
          <w:szCs w:val="21"/>
        </w:rPr>
        <w:t>MOOC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网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,https://www.icourse163.org/https://www.icourse163.org/course/SWJTU-94001</w:t>
      </w:r>
    </w:p>
    <w:p w14:paraId="5CC207BB" w14:textId="77777777" w:rsidR="00395D38" w:rsidRPr="00711C3E" w:rsidRDefault="0058420F">
      <w:pPr>
        <w:numPr>
          <w:ilvl w:val="0"/>
          <w:numId w:val="1"/>
        </w:numPr>
        <w:spacing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711C3E">
        <w:rPr>
          <w:rFonts w:ascii="Times New Roman" w:eastAsiaTheme="minorEastAsia" w:hAnsi="Times New Roman" w:cs="Times New Roman" w:hint="eastAsia"/>
          <w:sz w:val="21"/>
          <w:szCs w:val="21"/>
        </w:rPr>
        <w:t>西北工业大学机械设计中国大学</w:t>
      </w:r>
      <w:r w:rsidRPr="00711C3E">
        <w:rPr>
          <w:rFonts w:ascii="Times New Roman" w:eastAsiaTheme="minorEastAsia" w:hAnsi="Times New Roman" w:cs="Times New Roman" w:hint="eastAsia"/>
          <w:sz w:val="21"/>
          <w:szCs w:val="21"/>
        </w:rPr>
        <w:t>MOOC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网</w:t>
      </w:r>
      <w:r w:rsidRPr="00711C3E">
        <w:rPr>
          <w:rFonts w:ascii="Times New Roman" w:eastAsiaTheme="minorEastAsia" w:hAnsi="Times New Roman" w:cs="Times New Roman"/>
          <w:sz w:val="21"/>
          <w:szCs w:val="21"/>
        </w:rPr>
        <w:t>,https://www.icourse163.org/course/NWPU-17001?from=searchPage</w:t>
      </w:r>
    </w:p>
    <w:p w14:paraId="1AAF66CE" w14:textId="17210BBB" w:rsidR="00395D38" w:rsidRDefault="0058420F">
      <w:pPr>
        <w:numPr>
          <w:ilvl w:val="0"/>
          <w:numId w:val="1"/>
        </w:numPr>
        <w:spacing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711C3E">
        <w:rPr>
          <w:rFonts w:ascii="Times New Roman" w:eastAsiaTheme="minorEastAsia" w:hAnsi="Times New Roman" w:cs="Times New Roman" w:hint="eastAsia"/>
          <w:sz w:val="21"/>
          <w:szCs w:val="21"/>
        </w:rPr>
        <w:t>东莞城市学院机械设计课程网站，</w:t>
      </w:r>
      <w:hyperlink r:id="rId7" w:history="1">
        <w:r w:rsidR="00476100" w:rsidRPr="00E25023">
          <w:rPr>
            <w:rStyle w:val="ad"/>
            <w:rFonts w:ascii="Times New Roman" w:eastAsiaTheme="minorEastAsia" w:hAnsi="Times New Roman" w:cs="Times New Roman" w:hint="eastAsia"/>
            <w:sz w:val="21"/>
            <w:szCs w:val="21"/>
          </w:rPr>
          <w:t>http://jxsj.ccdgut.edu.cn/</w:t>
        </w:r>
      </w:hyperlink>
    </w:p>
    <w:p w14:paraId="1435C984" w14:textId="768C80E9" w:rsidR="00476100" w:rsidRPr="009A164E" w:rsidRDefault="00476100" w:rsidP="00476100">
      <w:pPr>
        <w:pStyle w:val="af"/>
        <w:numPr>
          <w:ilvl w:val="0"/>
          <w:numId w:val="1"/>
        </w:numPr>
        <w:ind w:firstLineChars="0"/>
      </w:pPr>
      <w:r w:rsidRPr="009A164E">
        <w:t xml:space="preserve"> </w:t>
      </w:r>
      <w:r>
        <w:rPr>
          <w:rFonts w:hint="eastAsia"/>
        </w:rPr>
        <w:t>东莞城市学院机械设计学习通网址</w:t>
      </w:r>
      <w:hyperlink r:id="rId8" w:history="1">
        <w:r>
          <w:rPr>
            <w:rStyle w:val="ad"/>
          </w:rPr>
          <w:t>个人空间 (chaoxing.com)</w:t>
        </w:r>
      </w:hyperlink>
    </w:p>
    <w:p w14:paraId="62F762A4" w14:textId="77777777" w:rsidR="00476100" w:rsidRPr="00711C3E" w:rsidRDefault="00476100" w:rsidP="00476100">
      <w:pPr>
        <w:tabs>
          <w:tab w:val="left" w:pos="312"/>
        </w:tabs>
        <w:spacing w:line="36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14:paraId="5607A674" w14:textId="77777777" w:rsidR="00395D38" w:rsidRPr="00711C3E" w:rsidRDefault="00395D38">
      <w:pPr>
        <w:spacing w:line="360" w:lineRule="auto"/>
        <w:ind w:firstLineChars="2750" w:firstLine="5775"/>
        <w:rPr>
          <w:rFonts w:ascii="Times New Roman" w:hAnsi="Times New Roman" w:cs="Times New Roman"/>
          <w:bCs/>
          <w:sz w:val="21"/>
          <w:szCs w:val="21"/>
        </w:rPr>
      </w:pPr>
    </w:p>
    <w:p w14:paraId="7E89A420" w14:textId="77777777" w:rsidR="00395D38" w:rsidRPr="00711C3E" w:rsidRDefault="0058420F">
      <w:pPr>
        <w:spacing w:line="360" w:lineRule="auto"/>
        <w:ind w:firstLineChars="2750" w:firstLine="5775"/>
        <w:rPr>
          <w:rFonts w:ascii="Times New Roman" w:hAnsi="Times New Roman" w:cs="Times New Roman"/>
          <w:bCs/>
          <w:sz w:val="21"/>
          <w:szCs w:val="21"/>
        </w:rPr>
      </w:pPr>
      <w:r w:rsidRPr="00711C3E">
        <w:rPr>
          <w:rFonts w:ascii="Times New Roman" w:hAnsi="Times New Roman" w:cs="Times New Roman"/>
          <w:bCs/>
          <w:sz w:val="21"/>
          <w:szCs w:val="21"/>
        </w:rPr>
        <w:t>大纲执笔人：方琳</w:t>
      </w:r>
    </w:p>
    <w:p w14:paraId="016A66BA" w14:textId="5D85A31B" w:rsidR="00395D38" w:rsidRPr="00711C3E" w:rsidRDefault="0058420F">
      <w:pPr>
        <w:spacing w:line="360" w:lineRule="auto"/>
        <w:ind w:firstLineChars="100" w:firstLine="210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711C3E">
        <w:rPr>
          <w:rFonts w:ascii="Times New Roman" w:hAnsi="Times New Roman" w:cs="Times New Roman" w:hint="eastAsia"/>
          <w:bCs/>
          <w:sz w:val="21"/>
          <w:szCs w:val="21"/>
        </w:rPr>
        <w:t xml:space="preserve">                                                    </w:t>
      </w:r>
      <w:r w:rsidRPr="00711C3E">
        <w:rPr>
          <w:rFonts w:ascii="Times New Roman" w:hAnsi="Times New Roman" w:cs="Times New Roman"/>
          <w:bCs/>
          <w:sz w:val="21"/>
          <w:szCs w:val="21"/>
        </w:rPr>
        <w:t>讨论参与人</w:t>
      </w:r>
      <w:r w:rsidRPr="00711C3E">
        <w:rPr>
          <w:rFonts w:ascii="Times New Roman" w:hAnsi="Times New Roman" w:cs="Times New Roman"/>
          <w:bCs/>
          <w:sz w:val="21"/>
          <w:szCs w:val="21"/>
        </w:rPr>
        <w:t>:</w:t>
      </w:r>
      <w:r w:rsidRPr="00711C3E">
        <w:rPr>
          <w:rFonts w:ascii="Times New Roman" w:hAnsi="Times New Roman" w:cs="Times New Roman"/>
          <w:bCs/>
          <w:sz w:val="21"/>
          <w:szCs w:val="21"/>
        </w:rPr>
        <w:t>蹇永良</w:t>
      </w:r>
      <w:r w:rsidRPr="00711C3E">
        <w:rPr>
          <w:rFonts w:ascii="Times New Roman" w:hAnsi="Times New Roman" w:cs="Times New Roman"/>
        </w:rPr>
        <w:t>、</w:t>
      </w:r>
      <w:r w:rsidR="0040381A">
        <w:rPr>
          <w:rFonts w:ascii="Times New Roman" w:hAnsi="Times New Roman" w:cs="Times New Roman" w:hint="eastAsia"/>
        </w:rPr>
        <w:t>阮育煌</w:t>
      </w:r>
    </w:p>
    <w:p w14:paraId="69F38DDD" w14:textId="77777777" w:rsidR="00395D38" w:rsidRPr="00711C3E" w:rsidRDefault="0058420F">
      <w:pPr>
        <w:spacing w:line="360" w:lineRule="auto"/>
        <w:ind w:firstLineChars="2750" w:firstLine="5775"/>
        <w:rPr>
          <w:rFonts w:ascii="Times New Roman" w:hAnsi="Times New Roman" w:cs="Times New Roman"/>
          <w:bCs/>
          <w:sz w:val="21"/>
          <w:szCs w:val="21"/>
        </w:rPr>
      </w:pPr>
      <w:r w:rsidRPr="00711C3E">
        <w:rPr>
          <w:rFonts w:ascii="Times New Roman" w:hAnsi="Times New Roman" w:cs="Times New Roman"/>
          <w:bCs/>
          <w:sz w:val="21"/>
          <w:szCs w:val="21"/>
        </w:rPr>
        <w:t>系（教研室）主任：</w:t>
      </w:r>
    </w:p>
    <w:p w14:paraId="3F963C24" w14:textId="77777777" w:rsidR="00395D38" w:rsidRPr="001D3F53" w:rsidRDefault="0058420F" w:rsidP="001D3F53">
      <w:pPr>
        <w:ind w:firstLineChars="2700" w:firstLine="5670"/>
        <w:rPr>
          <w:rFonts w:ascii="Times New Roman" w:hAnsi="Times New Roman" w:cs="Times New Roman"/>
          <w:sz w:val="21"/>
          <w:szCs w:val="21"/>
        </w:rPr>
      </w:pPr>
      <w:r w:rsidRPr="001D3F53">
        <w:rPr>
          <w:rFonts w:ascii="Times New Roman" w:hAnsi="Times New Roman" w:cs="Times New Roman"/>
          <w:bCs/>
          <w:sz w:val="21"/>
          <w:szCs w:val="21"/>
        </w:rPr>
        <w:t>学院（部）审核人：</w:t>
      </w:r>
    </w:p>
    <w:sectPr w:rsidR="00395D38" w:rsidRPr="001D3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7931" w14:textId="77777777" w:rsidR="00B34221" w:rsidRDefault="00B34221" w:rsidP="00BC744B">
      <w:r>
        <w:separator/>
      </w:r>
    </w:p>
  </w:endnote>
  <w:endnote w:type="continuationSeparator" w:id="0">
    <w:p w14:paraId="00F01D79" w14:textId="77777777" w:rsidR="00B34221" w:rsidRDefault="00B34221" w:rsidP="00BC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AFEE" w14:textId="77777777" w:rsidR="00B34221" w:rsidRDefault="00B34221" w:rsidP="00BC744B">
      <w:r>
        <w:separator/>
      </w:r>
    </w:p>
  </w:footnote>
  <w:footnote w:type="continuationSeparator" w:id="0">
    <w:p w14:paraId="61635D62" w14:textId="77777777" w:rsidR="00B34221" w:rsidRDefault="00B34221" w:rsidP="00BC7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76B5"/>
    <w:multiLevelType w:val="singleLevel"/>
    <w:tmpl w:val="069476B5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 w16cid:durableId="166358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2NzW2MDA1NrUwNDdT0lEKTi0uzszPAykwNKkFAEbCqx4tAAAA"/>
  </w:docVars>
  <w:rsids>
    <w:rsidRoot w:val="73893650"/>
    <w:rsid w:val="00023366"/>
    <w:rsid w:val="00075181"/>
    <w:rsid w:val="000B3036"/>
    <w:rsid w:val="000E29D7"/>
    <w:rsid w:val="000E554C"/>
    <w:rsid w:val="00131899"/>
    <w:rsid w:val="00154693"/>
    <w:rsid w:val="001A31BD"/>
    <w:rsid w:val="001B56CC"/>
    <w:rsid w:val="001D3F53"/>
    <w:rsid w:val="0029650F"/>
    <w:rsid w:val="002E3D22"/>
    <w:rsid w:val="003127E3"/>
    <w:rsid w:val="00316FF3"/>
    <w:rsid w:val="00317DEA"/>
    <w:rsid w:val="00326731"/>
    <w:rsid w:val="00365635"/>
    <w:rsid w:val="00375BE5"/>
    <w:rsid w:val="003823DB"/>
    <w:rsid w:val="00395D38"/>
    <w:rsid w:val="003A2CCB"/>
    <w:rsid w:val="00401787"/>
    <w:rsid w:val="0040381A"/>
    <w:rsid w:val="00422897"/>
    <w:rsid w:val="00433B96"/>
    <w:rsid w:val="00476100"/>
    <w:rsid w:val="005762BD"/>
    <w:rsid w:val="0058420F"/>
    <w:rsid w:val="005A43F9"/>
    <w:rsid w:val="005D1B07"/>
    <w:rsid w:val="005E69E5"/>
    <w:rsid w:val="005F2715"/>
    <w:rsid w:val="0060144A"/>
    <w:rsid w:val="006164A3"/>
    <w:rsid w:val="00622F3F"/>
    <w:rsid w:val="00623EDE"/>
    <w:rsid w:val="00625525"/>
    <w:rsid w:val="00627A5C"/>
    <w:rsid w:val="00651957"/>
    <w:rsid w:val="006B6C00"/>
    <w:rsid w:val="006F2AC5"/>
    <w:rsid w:val="00711C3E"/>
    <w:rsid w:val="00711F8B"/>
    <w:rsid w:val="0077615B"/>
    <w:rsid w:val="00780CE2"/>
    <w:rsid w:val="00807CD9"/>
    <w:rsid w:val="008166DB"/>
    <w:rsid w:val="008334CA"/>
    <w:rsid w:val="008712D3"/>
    <w:rsid w:val="00877B0B"/>
    <w:rsid w:val="00903F2B"/>
    <w:rsid w:val="00936EAA"/>
    <w:rsid w:val="009B7916"/>
    <w:rsid w:val="00A406D8"/>
    <w:rsid w:val="00A65CB6"/>
    <w:rsid w:val="00AA6BEC"/>
    <w:rsid w:val="00AB0026"/>
    <w:rsid w:val="00AC37BE"/>
    <w:rsid w:val="00AC5A5A"/>
    <w:rsid w:val="00AD058E"/>
    <w:rsid w:val="00AD38E2"/>
    <w:rsid w:val="00B10D5F"/>
    <w:rsid w:val="00B26907"/>
    <w:rsid w:val="00B34221"/>
    <w:rsid w:val="00BA357E"/>
    <w:rsid w:val="00BC744B"/>
    <w:rsid w:val="00BF03B7"/>
    <w:rsid w:val="00C04F32"/>
    <w:rsid w:val="00C06C72"/>
    <w:rsid w:val="00C36CCF"/>
    <w:rsid w:val="00C93385"/>
    <w:rsid w:val="00C96534"/>
    <w:rsid w:val="00CD2722"/>
    <w:rsid w:val="00CF6F5C"/>
    <w:rsid w:val="00CF7F46"/>
    <w:rsid w:val="00D23E27"/>
    <w:rsid w:val="00D701AF"/>
    <w:rsid w:val="00D97D46"/>
    <w:rsid w:val="00DB060A"/>
    <w:rsid w:val="00DF4D5B"/>
    <w:rsid w:val="00DF64E4"/>
    <w:rsid w:val="00E10AD6"/>
    <w:rsid w:val="00E36F24"/>
    <w:rsid w:val="00E3783E"/>
    <w:rsid w:val="00E379EF"/>
    <w:rsid w:val="00E4327B"/>
    <w:rsid w:val="00E82E41"/>
    <w:rsid w:val="00E96ACC"/>
    <w:rsid w:val="00F23973"/>
    <w:rsid w:val="00F31AA3"/>
    <w:rsid w:val="00F3228F"/>
    <w:rsid w:val="00F34E4A"/>
    <w:rsid w:val="00F3654C"/>
    <w:rsid w:val="00F52E53"/>
    <w:rsid w:val="00F53C3A"/>
    <w:rsid w:val="00F82C41"/>
    <w:rsid w:val="00FF68BA"/>
    <w:rsid w:val="01FD4C20"/>
    <w:rsid w:val="0258491A"/>
    <w:rsid w:val="046F3070"/>
    <w:rsid w:val="09B86E35"/>
    <w:rsid w:val="0AC23C4C"/>
    <w:rsid w:val="128B39AB"/>
    <w:rsid w:val="182C6175"/>
    <w:rsid w:val="19192A05"/>
    <w:rsid w:val="1AE87BC2"/>
    <w:rsid w:val="1F740C95"/>
    <w:rsid w:val="1FD57F9E"/>
    <w:rsid w:val="250139C6"/>
    <w:rsid w:val="27402D0C"/>
    <w:rsid w:val="27A10B8D"/>
    <w:rsid w:val="2BED1A04"/>
    <w:rsid w:val="2C855B76"/>
    <w:rsid w:val="2DD93778"/>
    <w:rsid w:val="310D3E47"/>
    <w:rsid w:val="345F06BD"/>
    <w:rsid w:val="381128B0"/>
    <w:rsid w:val="3CCA1599"/>
    <w:rsid w:val="4A20528A"/>
    <w:rsid w:val="4FA3397D"/>
    <w:rsid w:val="51734339"/>
    <w:rsid w:val="51C30E0F"/>
    <w:rsid w:val="527265FF"/>
    <w:rsid w:val="58100F5B"/>
    <w:rsid w:val="5A7C1DA4"/>
    <w:rsid w:val="63CC68BD"/>
    <w:rsid w:val="65AE016F"/>
    <w:rsid w:val="66FA266B"/>
    <w:rsid w:val="67B14E4C"/>
    <w:rsid w:val="681574A8"/>
    <w:rsid w:val="698F59B9"/>
    <w:rsid w:val="6C982046"/>
    <w:rsid w:val="6FA441D4"/>
    <w:rsid w:val="73893650"/>
    <w:rsid w:val="76442CFE"/>
    <w:rsid w:val="79B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C5924"/>
  <w15:docId w15:val="{5F5229DE-7A0B-49E1-96F2-ECC7AED5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Plain Text"/>
    <w:basedOn w:val="a"/>
    <w:qFormat/>
    <w:rPr>
      <w:rFonts w:hAnsi="Courier New" w:hint="eastAsia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f0">
    <w:name w:val="论文规范一级标题"/>
    <w:basedOn w:val="ab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character" w:customStyle="1" w:styleId="aa">
    <w:name w:val="页眉 字符"/>
    <w:basedOn w:val="a0"/>
    <w:link w:val="a9"/>
    <w:qFormat/>
    <w:rPr>
      <w:rFonts w:ascii="宋体" w:hAnsi="宋体" w:cs="宋体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宋体" w:hAnsi="宋体" w:cs="宋体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宋体" w:hAnsi="宋体" w:cs="宋体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476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chaoxing.com/base?t=16859329106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xsj.ccdgut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1011</Words>
  <Characters>5768</Characters>
  <Application>Microsoft Office Word</Application>
  <DocSecurity>0</DocSecurity>
  <Lines>48</Lines>
  <Paragraphs>13</Paragraphs>
  <ScaleCrop>false</ScaleCrop>
  <Company>Home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fang fang</cp:lastModifiedBy>
  <cp:revision>10</cp:revision>
  <cp:lastPrinted>2023-02-22T03:43:00Z</cp:lastPrinted>
  <dcterms:created xsi:type="dcterms:W3CDTF">2023-06-02T03:09:00Z</dcterms:created>
  <dcterms:modified xsi:type="dcterms:W3CDTF">2023-11-06T02:49:00Z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646A7A81F47D4946894788F15ADB0D97</vt:lpwstr>
  </property>
</Properties>
</file>