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A9E" w:rsidRDefault="00BB57C0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32"/>
          <w:szCs w:val="32"/>
        </w:rPr>
        <w:t>《</w:t>
      </w:r>
      <w:r>
        <w:rPr>
          <w:b/>
          <w:color w:val="000000" w:themeColor="text1"/>
          <w:sz w:val="32"/>
          <w:szCs w:val="32"/>
        </w:rPr>
        <w:t>BIM</w:t>
      </w:r>
      <w:r>
        <w:rPr>
          <w:b/>
          <w:color w:val="000000" w:themeColor="text1"/>
          <w:sz w:val="32"/>
          <w:szCs w:val="32"/>
        </w:rPr>
        <w:t>技术应用</w:t>
      </w:r>
      <w:r>
        <w:rPr>
          <w:rFonts w:hint="eastAsia"/>
          <w:b/>
          <w:color w:val="000000" w:themeColor="text1"/>
          <w:sz w:val="32"/>
          <w:szCs w:val="32"/>
        </w:rPr>
        <w:t>》教学大纲</w:t>
      </w:r>
    </w:p>
    <w:p w:rsidR="003C5A9E" w:rsidRDefault="00BB57C0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  <w:lang w:val="en-US" w:bidi="ar-SA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a3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3C5A9E">
        <w:trPr>
          <w:trHeight w:val="354"/>
        </w:trPr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专业课程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  <w:lang w:val="en-US"/>
              </w:rPr>
              <w:t>必修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9E" w:rsidRDefault="00BB57C0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  <w:lang w:val="en-US"/>
              </w:rPr>
              <w:t>理论</w:t>
            </w:r>
          </w:p>
        </w:tc>
      </w:tr>
      <w:tr w:rsidR="003C5A9E">
        <w:trPr>
          <w:trHeight w:val="371"/>
        </w:trPr>
        <w:tc>
          <w:tcPr>
            <w:tcW w:w="1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BIM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技术应用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9E" w:rsidRDefault="00BB57C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Application of BIM Technology</w:t>
            </w:r>
          </w:p>
        </w:tc>
      </w:tr>
      <w:tr w:rsidR="003C5A9E">
        <w:trPr>
          <w:trHeight w:val="371"/>
        </w:trPr>
        <w:tc>
          <w:tcPr>
            <w:tcW w:w="1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J37B002D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9E" w:rsidRDefault="00BB57C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工程管理（专升本）</w:t>
            </w:r>
          </w:p>
        </w:tc>
      </w:tr>
      <w:tr w:rsidR="003C5A9E">
        <w:trPr>
          <w:trHeight w:val="90"/>
        </w:trPr>
        <w:tc>
          <w:tcPr>
            <w:tcW w:w="1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  <w:lang w:val="en-US"/>
              </w:rPr>
              <w:t>考试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9E" w:rsidRDefault="00BB57C0"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  <w:lang w:val="en-US"/>
              </w:rPr>
              <w:t>无</w:t>
            </w:r>
          </w:p>
        </w:tc>
      </w:tr>
      <w:tr w:rsidR="003C5A9E">
        <w:trPr>
          <w:trHeight w:val="358"/>
        </w:trPr>
        <w:tc>
          <w:tcPr>
            <w:tcW w:w="1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center"/>
              <w:rPr>
                <w:rFonts w:cs="PMingLiU"/>
                <w:bCs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9E" w:rsidRDefault="00BB57C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/>
                <w:color w:val="000000" w:themeColor="text1"/>
                <w:sz w:val="21"/>
                <w:szCs w:val="21"/>
              </w:rPr>
              <w:t>0</w:t>
            </w:r>
          </w:p>
        </w:tc>
      </w:tr>
      <w:tr w:rsidR="003C5A9E">
        <w:trPr>
          <w:trHeight w:val="332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实验学时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实训学时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实践学时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9E" w:rsidRDefault="00BB57C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上机学时：</w:t>
            </w:r>
            <w:r>
              <w:rPr>
                <w:rFonts w:cs="PMingLiU"/>
                <w:color w:val="000000" w:themeColor="text1"/>
                <w:sz w:val="21"/>
                <w:szCs w:val="21"/>
              </w:rPr>
              <w:t>32</w:t>
            </w:r>
          </w:p>
        </w:tc>
      </w:tr>
      <w:tr w:rsidR="003C5A9E">
        <w:trPr>
          <w:trHeight w:val="332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A9E" w:rsidRDefault="00BB57C0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城建与环境学院</w:t>
            </w:r>
          </w:p>
        </w:tc>
      </w:tr>
    </w:tbl>
    <w:p w:rsidR="003C5A9E" w:rsidRDefault="003C5A9E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:rsidR="003C5A9E" w:rsidRPr="00D3582E" w:rsidRDefault="00BB57C0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 w:rsidRPr="00D3582E">
        <w:rPr>
          <w:rFonts w:ascii="Times New Roman" w:cs="Times New Roman" w:hint="eastAsia"/>
          <w:b/>
          <w:color w:val="000000" w:themeColor="text1"/>
          <w:sz w:val="28"/>
          <w:szCs w:val="28"/>
        </w:rPr>
        <w:t>课程简介</w:t>
      </w:r>
    </w:p>
    <w:p w:rsidR="003C5A9E" w:rsidRDefault="00BB57C0">
      <w:pPr>
        <w:spacing w:line="360" w:lineRule="auto"/>
        <w:ind w:firstLineChars="200" w:firstLine="420"/>
        <w:jc w:val="both"/>
        <w:rPr>
          <w:rFonts w:ascii="Times New Roman" w:eastAsiaTheme="minorEastAsia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hint="eastAsia"/>
          <w:color w:val="000000" w:themeColor="text1"/>
          <w:sz w:val="21"/>
          <w:szCs w:val="21"/>
        </w:rPr>
        <w:t>《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BIM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技术应用》是本科高等学校</w:t>
      </w:r>
      <w:r>
        <w:rPr>
          <w:rFonts w:ascii="Times New Roman" w:hAnsi="Times New Roman" w:hint="eastAsia"/>
          <w:color w:val="000000" w:themeColor="text1"/>
          <w:sz w:val="21"/>
          <w:szCs w:val="21"/>
          <w:lang w:val="en-US"/>
        </w:rPr>
        <w:t>土建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类专业开设的实践性很强的专业课程。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BIM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技术作为一种新技术，正推动建筑工程设计、建造、运维管理等多方面的变革，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BIM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技术在建筑产业中的推广应用已成为时代的必然选择。为适应行业趋势和社会需求，将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BIM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技术引入教学计划十分必要和迫切，有助于提高人才素质，为建筑业新技术储备人才并引领行业进步。该课程介绍了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BIM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的概念、发展历程、应用以及未来发展趋势；重点讲解利用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BIM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系列软件建立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BIM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模型及进行上机操作。通过本课程的学习，使学生了解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BIM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，掌握绘制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BIM</w:t>
      </w:r>
      <w:r>
        <w:rPr>
          <w:rFonts w:ascii="Times New Roman" w:hAnsi="Times New Roman" w:hint="eastAsia"/>
          <w:color w:val="000000" w:themeColor="text1"/>
          <w:sz w:val="21"/>
          <w:szCs w:val="21"/>
        </w:rPr>
        <w:t>建筑模型的能力，以满足建筑行业对人才的要求。</w:t>
      </w:r>
    </w:p>
    <w:p w:rsidR="003C5A9E" w:rsidRDefault="003C5A9E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:rsidR="003C5A9E" w:rsidRDefault="00BB57C0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三、课程教学</w:t>
      </w: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目标</w:t>
      </w:r>
    </w:p>
    <w:tbl>
      <w:tblPr>
        <w:tblpPr w:leftFromText="180" w:rightFromText="180" w:vertAnchor="text" w:horzAnchor="margin" w:tblpY="174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7"/>
        <w:gridCol w:w="2977"/>
        <w:gridCol w:w="1984"/>
      </w:tblGrid>
      <w:tr w:rsidR="003C5A9E">
        <w:trPr>
          <w:trHeight w:val="413"/>
        </w:trPr>
        <w:tc>
          <w:tcPr>
            <w:tcW w:w="43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课程教学目标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支撑毕业要求指标点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9E" w:rsidRDefault="00BB57C0">
            <w:pPr>
              <w:tabs>
                <w:tab w:val="left" w:pos="1440"/>
              </w:tabs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支撑毕业要求</w:t>
            </w:r>
          </w:p>
        </w:tc>
      </w:tr>
      <w:tr w:rsidR="003C5A9E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知</w:t>
            </w:r>
          </w:p>
          <w:p w:rsidR="003C5A9E" w:rsidRDefault="00BB57C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识</w:t>
            </w:r>
          </w:p>
          <w:p w:rsidR="003C5A9E" w:rsidRDefault="00BB57C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:rsidR="003C5A9E" w:rsidRDefault="00BB57C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tabs>
                <w:tab w:val="left" w:pos="1440"/>
              </w:tabs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：</w:t>
            </w:r>
          </w:p>
          <w:p w:rsidR="003C5A9E" w:rsidRDefault="00BB57C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掌握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BIM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技术的基本理论和思维方法，认识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BIM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技术发展现状及前景，掌握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BIM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技术在项目建设全生命周期中的应用理念和方法。掌握建筑模型的创建方法，和建筑构件族的制作方法；掌握运用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BIM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模型实现三维建模、建筑表现、工程量查询等的方法。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shd w:val="clear" w:color="auto" w:fill="FFFFFF"/>
              <w:spacing w:before="75" w:after="75"/>
              <w:ind w:right="75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3.1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能够设计／开发满足工程管理领域特定需求的体系、结构、系统或者策划方案、构件（节点）或者施工方案。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9E" w:rsidRDefault="00BB57C0">
            <w:pPr>
              <w:shd w:val="clear" w:color="auto" w:fill="FFFFFF"/>
              <w:spacing w:before="75" w:after="75"/>
              <w:ind w:right="75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3.</w:t>
            </w:r>
            <w:r>
              <w:rPr>
                <w:color w:val="000000" w:themeColor="text1"/>
                <w:sz w:val="21"/>
                <w:szCs w:val="21"/>
              </w:rPr>
              <w:t>设计</w:t>
            </w:r>
            <w:r>
              <w:rPr>
                <w:color w:val="000000" w:themeColor="text1"/>
                <w:sz w:val="21"/>
                <w:szCs w:val="21"/>
              </w:rPr>
              <w:t>/</w:t>
            </w:r>
            <w:r>
              <w:rPr>
                <w:color w:val="000000" w:themeColor="text1"/>
                <w:sz w:val="21"/>
                <w:szCs w:val="21"/>
              </w:rPr>
              <w:t>开发解决方案</w:t>
            </w:r>
          </w:p>
        </w:tc>
      </w:tr>
      <w:tr w:rsidR="003C5A9E">
        <w:trPr>
          <w:trHeight w:val="73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能</w:t>
            </w:r>
          </w:p>
          <w:p w:rsidR="003C5A9E" w:rsidRDefault="00BB57C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力</w:t>
            </w:r>
          </w:p>
          <w:p w:rsidR="003C5A9E" w:rsidRDefault="00BB57C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:rsidR="003C5A9E" w:rsidRDefault="00BB57C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lastRenderedPageBreak/>
              <w:t>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tabs>
                <w:tab w:val="left" w:pos="1440"/>
              </w:tabs>
              <w:outlineLvl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lastRenderedPageBreak/>
              <w:t>目标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2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：</w:t>
            </w:r>
          </w:p>
          <w:p w:rsidR="003C5A9E" w:rsidRDefault="00BB57C0">
            <w:pPr>
              <w:tabs>
                <w:tab w:val="left" w:pos="1440"/>
              </w:tabs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培养学生运用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Revit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基础建模软件创建建筑实体模型，完成地形、标高、轴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网、主要建筑构件（基础、墙体、柱、梁、楼地层、屋顶、幕墙、楼梯、门窗）的构造设计并能进行简单的建筑模型设计；具有工程实践所需技术、技巧及使用工具的能力；初步具有通过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BIM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技能等级考试的能力。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shd w:val="clear" w:color="auto" w:fill="FFFFFF"/>
              <w:spacing w:before="75" w:after="75"/>
              <w:ind w:right="75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5.</w:t>
            </w:r>
            <w:r>
              <w:rPr>
                <w:color w:val="000000" w:themeColor="text1"/>
                <w:sz w:val="21"/>
                <w:szCs w:val="21"/>
              </w:rPr>
              <w:t xml:space="preserve">1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能够针对复杂工程问题，选择与使用恰当的技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术、资源、现代工程工具和信息技术工具。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9E" w:rsidRDefault="00BB57C0">
            <w:pPr>
              <w:shd w:val="clear" w:color="auto" w:fill="FFFFFF"/>
              <w:spacing w:before="75" w:after="75"/>
              <w:ind w:right="75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lastRenderedPageBreak/>
              <w:t>5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使用现代工具</w:t>
            </w:r>
          </w:p>
        </w:tc>
      </w:tr>
      <w:tr w:rsidR="003C5A9E">
        <w:trPr>
          <w:trHeight w:val="546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素</w:t>
            </w:r>
          </w:p>
          <w:p w:rsidR="003C5A9E" w:rsidRDefault="00BB57C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质</w:t>
            </w:r>
          </w:p>
          <w:p w:rsidR="003C5A9E" w:rsidRDefault="00BB57C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:rsidR="003C5A9E" w:rsidRDefault="00BB57C0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tabs>
                <w:tab w:val="left" w:pos="1440"/>
              </w:tabs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3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：</w:t>
            </w:r>
          </w:p>
          <w:p w:rsidR="003C5A9E" w:rsidRDefault="00BB57C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培养学生作为一个工程技术人员必须具备的坚持不懈的学习精神，严谨治学的科学态度；培养学生具有认清建筑行业发展与动态的能力，具有较强的分析问题和解决问题的能力。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shd w:val="clear" w:color="auto" w:fill="FFFFFF"/>
              <w:spacing w:before="75" w:after="75"/>
              <w:ind w:right="75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 xml:space="preserve">4.1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能够基于科学原理、采用科学方法对工程管理的复杂工程问题进行研究。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A9E" w:rsidRDefault="00BB57C0">
            <w:pPr>
              <w:shd w:val="clear" w:color="auto" w:fill="FFFFFF"/>
              <w:spacing w:before="75" w:after="75"/>
              <w:ind w:right="75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4.</w:t>
            </w:r>
            <w:r>
              <w:rPr>
                <w:color w:val="000000" w:themeColor="text1"/>
                <w:sz w:val="21"/>
                <w:szCs w:val="21"/>
              </w:rPr>
              <w:t>研究</w:t>
            </w:r>
          </w:p>
        </w:tc>
      </w:tr>
    </w:tbl>
    <w:p w:rsidR="003C5A9E" w:rsidRDefault="003C5A9E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:rsidR="003C5A9E" w:rsidRDefault="00BB57C0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四、课程主要教学内容、学时安排及教学策略</w:t>
      </w:r>
    </w:p>
    <w:p w:rsidR="003C5A9E" w:rsidRDefault="003C5A9E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tbl>
      <w:tblPr>
        <w:tblW w:w="91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184"/>
        <w:gridCol w:w="567"/>
        <w:gridCol w:w="3402"/>
        <w:gridCol w:w="709"/>
        <w:gridCol w:w="1792"/>
        <w:gridCol w:w="851"/>
      </w:tblGrid>
      <w:tr w:rsidR="003C5A9E">
        <w:trPr>
          <w:trHeight w:val="340"/>
          <w:jc w:val="center"/>
        </w:trPr>
        <w:tc>
          <w:tcPr>
            <w:tcW w:w="6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A9E" w:rsidRDefault="00BB57C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实践类型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A9E" w:rsidRDefault="00BB57C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项目名称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A9E" w:rsidRDefault="00BB57C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建议学时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A9E" w:rsidRDefault="00BB57C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A9E" w:rsidRDefault="00BB57C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:rsidR="003C5A9E" w:rsidRDefault="00BB57C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类型</w:t>
            </w:r>
          </w:p>
        </w:tc>
        <w:tc>
          <w:tcPr>
            <w:tcW w:w="17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项目</w:t>
            </w:r>
          </w:p>
          <w:p w:rsidR="003C5A9E" w:rsidRDefault="00BB57C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要求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9E" w:rsidRDefault="00BB57C0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3C5A9E">
        <w:trPr>
          <w:trHeight w:val="340"/>
          <w:jc w:val="center"/>
        </w:trPr>
        <w:tc>
          <w:tcPr>
            <w:tcW w:w="6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A9E" w:rsidRDefault="00BB57C0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上机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A9E" w:rsidRDefault="00BB57C0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BIM</w:t>
            </w:r>
            <w:r>
              <w:rPr>
                <w:color w:val="000000" w:themeColor="text1"/>
                <w:sz w:val="21"/>
                <w:szCs w:val="21"/>
              </w:rPr>
              <w:t>的基本概念和原理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A9E" w:rsidRDefault="00BB57C0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A9E" w:rsidRDefault="00BB57C0">
            <w:pPr>
              <w:adjustRightInd w:val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 w:val="21"/>
                <w:szCs w:val="21"/>
              </w:rPr>
              <w:t>重点：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BIM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的基本概念、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BIM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发展历程、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BIM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的特征及价值、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BIM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软件分类，支撑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BIM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的要素、面向建筑生命期的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BIM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基本架构</w:t>
            </w:r>
          </w:p>
          <w:p w:rsidR="003C5A9E" w:rsidRDefault="00BB57C0">
            <w:pPr>
              <w:adjustRightInd w:val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 w:val="21"/>
                <w:szCs w:val="21"/>
              </w:rPr>
              <w:t>难点：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BIM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的特征及价值，面向建筑生命期的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BIM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基本架构</w:t>
            </w:r>
          </w:p>
          <w:p w:rsidR="003C5A9E" w:rsidRDefault="003C5A9E">
            <w:pPr>
              <w:adjustRightInd w:val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A9E" w:rsidRDefault="00BB57C0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综合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一人一组，须理解掌握老师课堂讲授内容。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9E" w:rsidRDefault="00BB57C0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3C5A9E">
        <w:trPr>
          <w:trHeight w:val="340"/>
          <w:jc w:val="center"/>
        </w:trPr>
        <w:tc>
          <w:tcPr>
            <w:tcW w:w="6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A9E" w:rsidRDefault="00BB57C0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上机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A9E" w:rsidRDefault="00BB57C0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BIM</w:t>
            </w:r>
            <w:r>
              <w:rPr>
                <w:color w:val="000000" w:themeColor="text1"/>
                <w:sz w:val="21"/>
                <w:szCs w:val="21"/>
              </w:rPr>
              <w:t>在建筑生命期内的应用技术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A9E" w:rsidRDefault="00BB57C0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A9E" w:rsidRDefault="00BB57C0">
            <w:pPr>
              <w:adjustRightInd w:val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 w:val="21"/>
                <w:szCs w:val="21"/>
              </w:rPr>
              <w:t>重点：</w:t>
            </w:r>
            <w:r>
              <w:rPr>
                <w:rFonts w:ascii="Times New Roman" w:hAnsi="Times New Roman" w:hint="eastAsia"/>
                <w:bCs/>
                <w:color w:val="000000" w:themeColor="text1"/>
                <w:sz w:val="21"/>
                <w:szCs w:val="21"/>
              </w:rPr>
              <w:t>BIM</w:t>
            </w:r>
            <w:r>
              <w:rPr>
                <w:rFonts w:ascii="Times New Roman" w:hAnsi="Times New Roman" w:hint="eastAsia"/>
                <w:bCs/>
                <w:color w:val="000000" w:themeColor="text1"/>
                <w:sz w:val="21"/>
                <w:szCs w:val="21"/>
              </w:rPr>
              <w:t>在规划和设计阶段的应用、</w:t>
            </w:r>
            <w:r>
              <w:rPr>
                <w:rFonts w:ascii="Times New Roman" w:hAnsi="Times New Roman" w:hint="eastAsia"/>
                <w:bCs/>
                <w:color w:val="000000" w:themeColor="text1"/>
                <w:sz w:val="21"/>
                <w:szCs w:val="21"/>
              </w:rPr>
              <w:t>BIM</w:t>
            </w:r>
            <w:r>
              <w:rPr>
                <w:rFonts w:ascii="Times New Roman" w:hAnsi="Times New Roman" w:hint="eastAsia"/>
                <w:bCs/>
                <w:color w:val="000000" w:themeColor="text1"/>
                <w:sz w:val="21"/>
                <w:szCs w:val="21"/>
              </w:rPr>
              <w:t>在施工阶段的应用、</w:t>
            </w:r>
            <w:r>
              <w:rPr>
                <w:rFonts w:ascii="Times New Roman" w:hAnsi="Times New Roman" w:hint="eastAsia"/>
                <w:bCs/>
                <w:color w:val="000000" w:themeColor="text1"/>
                <w:sz w:val="21"/>
                <w:szCs w:val="21"/>
              </w:rPr>
              <w:t>BIM</w:t>
            </w:r>
            <w:r>
              <w:rPr>
                <w:rFonts w:ascii="Times New Roman" w:hAnsi="Times New Roman" w:hint="eastAsia"/>
                <w:bCs/>
                <w:color w:val="000000" w:themeColor="text1"/>
                <w:sz w:val="21"/>
                <w:szCs w:val="21"/>
              </w:rPr>
              <w:t>在运维阶段的应用</w:t>
            </w:r>
          </w:p>
          <w:p w:rsidR="003C5A9E" w:rsidRDefault="00BB57C0">
            <w:pPr>
              <w:adjustRightInd w:val="0"/>
              <w:rPr>
                <w:rFonts w:ascii="Times New Roman" w:hAnsi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 w:val="21"/>
                <w:szCs w:val="21"/>
              </w:rPr>
              <w:t>难点：</w:t>
            </w:r>
            <w:r>
              <w:rPr>
                <w:rFonts w:ascii="Times New Roman" w:hAnsi="Times New Roman" w:hint="eastAsia"/>
                <w:bCs/>
                <w:color w:val="000000" w:themeColor="text1"/>
                <w:sz w:val="21"/>
                <w:szCs w:val="21"/>
              </w:rPr>
              <w:t>BIM</w:t>
            </w:r>
            <w:r>
              <w:rPr>
                <w:rFonts w:ascii="Times New Roman" w:hAnsi="Times New Roman" w:hint="eastAsia"/>
                <w:bCs/>
                <w:color w:val="000000" w:themeColor="text1"/>
                <w:sz w:val="21"/>
                <w:szCs w:val="21"/>
              </w:rPr>
              <w:t>在施工阶段的应用</w:t>
            </w:r>
          </w:p>
          <w:p w:rsidR="003C5A9E" w:rsidRDefault="00BB57C0">
            <w:pPr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 w:val="21"/>
                <w:szCs w:val="21"/>
              </w:rPr>
              <w:t>思政元素：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介绍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BIM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技术助力火神山、雷神山医院的建设其所体现出来的专业能力和素质﹑创新意识和水平，为国拼搏的精神和情怀值教学学生应该树立正确的世界观﹑价值观和人生观，树立专业荣誉感和自豪感，树立起走上社会之后投身祖国建设的责任感和使命感。</w:t>
            </w:r>
          </w:p>
          <w:p w:rsidR="003C5A9E" w:rsidRDefault="003C5A9E">
            <w:pPr>
              <w:outlineLvl w:val="0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5A9E" w:rsidRDefault="00BB57C0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综合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一人一组，须理解掌握老师课堂讲授内容。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9E" w:rsidRDefault="00BB57C0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1</w:t>
            </w:r>
          </w:p>
          <w:p w:rsidR="003C5A9E" w:rsidRDefault="00BB57C0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3</w:t>
            </w:r>
          </w:p>
        </w:tc>
      </w:tr>
      <w:tr w:rsidR="003C5A9E">
        <w:trPr>
          <w:trHeight w:val="1291"/>
          <w:jc w:val="center"/>
        </w:trPr>
        <w:tc>
          <w:tcPr>
            <w:tcW w:w="66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上机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Revit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概述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重点：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Revit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基础、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Revit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常用术语、软件界面介绍、软件基本操作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难点：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Revit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常用术语、软件界面介绍、软件基本操作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训练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一人一组，须理解掌握老师课堂讲授内容。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9E" w:rsidRDefault="00BB57C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3C5A9E">
        <w:trPr>
          <w:trHeight w:val="340"/>
          <w:jc w:val="center"/>
        </w:trPr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上机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项目创建准备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adjustRightInd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重点：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熟悉项目任务、建模依据、创建项目</w:t>
            </w:r>
          </w:p>
          <w:p w:rsidR="003C5A9E" w:rsidRDefault="00BB57C0">
            <w:pPr>
              <w:adjustRightInd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难点：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熟悉项目任务、建模依据、创建项目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训练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一人一组，须理解掌握老师课堂讲授内容，完成项目图纸上老师讲授内容。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9E" w:rsidRDefault="00BB57C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3C5A9E">
        <w:trPr>
          <w:trHeight w:val="1511"/>
          <w:jc w:val="center"/>
        </w:trPr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上机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创建标高与轴网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adjustRightInd w:val="0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重点：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项目基点与测量点、创建和编辑标高、创建和编辑轴网</w:t>
            </w:r>
          </w:p>
          <w:p w:rsidR="003C5A9E" w:rsidRDefault="00BB57C0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难点：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项目基点与测量点、创建和编辑标高、创建和编辑轴网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训练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一人一组，须理解掌握老师课堂讲授内容，完成项目图纸上老师讲授内容。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9E" w:rsidRDefault="00BB57C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3C5A9E">
        <w:trPr>
          <w:trHeight w:val="1913"/>
          <w:jc w:val="center"/>
        </w:trPr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上机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创建柱、梁、基础、墙体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重点：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创建结构柱、创建结构梁、创建结构基础、创建墙体</w:t>
            </w:r>
          </w:p>
          <w:p w:rsidR="003C5A9E" w:rsidRDefault="00BB57C0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难点：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创建结构柱、创建结构梁、创建结构基础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、创建墙体</w:t>
            </w:r>
          </w:p>
          <w:p w:rsidR="003C5A9E" w:rsidRDefault="00BB57C0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思政元素：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上海世贸深坑酒店项目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BIM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技术成果所体现出的工程技术管理人员的探索精神﹑拼搏精神、创新精神，体现出来的我国社会经济发展成果的自豪感，教育学生热爱祖国，牢固树立正确的世界观、人生观和社会主义核心价值观，培养坚持不懈的学习精神，严谨治学的科学态度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训练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一人一组，须理解掌握老师课堂讲授内容，完成项目图纸上老师讲授内容。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9E" w:rsidRDefault="00BB57C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目标</w:t>
            </w:r>
            <w:r>
              <w:rPr>
                <w:rFonts w:hint="eastAsia"/>
                <w:color w:val="000000" w:themeColor="text1"/>
              </w:rPr>
              <w:t>2</w:t>
            </w:r>
          </w:p>
          <w:p w:rsidR="003C5A9E" w:rsidRDefault="00BB57C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</w:rPr>
              <w:t>目标</w:t>
            </w:r>
            <w:r>
              <w:rPr>
                <w:rFonts w:hint="eastAsia"/>
                <w:color w:val="000000" w:themeColor="text1"/>
              </w:rPr>
              <w:t>3</w:t>
            </w:r>
          </w:p>
        </w:tc>
      </w:tr>
      <w:tr w:rsidR="003C5A9E">
        <w:trPr>
          <w:trHeight w:val="558"/>
          <w:jc w:val="center"/>
        </w:trPr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上机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创建门、窗、幕墙、楼梯、栏杆扶手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adjustRightInd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创建门、创建窗、创建幕墙、创建楼梯、创建栏杆扶手</w:t>
            </w:r>
          </w:p>
          <w:p w:rsidR="003C5A9E" w:rsidRDefault="00BB57C0">
            <w:pPr>
              <w:adjustRightInd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创建幕墙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、创建楼梯、创建栏杆扶手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训练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一人一组，须理解掌握老师课堂讲授内容，完成项目图纸上老师讲授内容。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9E" w:rsidRDefault="00BB57C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3C5A9E">
        <w:trPr>
          <w:trHeight w:val="1663"/>
          <w:jc w:val="center"/>
        </w:trPr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上机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创建楼板、屋顶、坡道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adjustRightInd w:val="0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创建楼板、创建屋顶、轮廓族的使用、楼板放坡和创建坡道</w:t>
            </w:r>
          </w:p>
          <w:p w:rsidR="003C5A9E" w:rsidRDefault="00BB57C0">
            <w:pPr>
              <w:adjustRightInd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创建楼板、创建屋顶、轮廓族的使用、楼板放坡和创建坡道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</w:rPr>
              <w:t>训练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一人一组，须理解掌握老师课堂讲授内容，完成项目图纸上老师讲授内容。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9E" w:rsidRDefault="00BB57C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3C5A9E">
        <w:trPr>
          <w:trHeight w:val="1711"/>
          <w:jc w:val="center"/>
        </w:trPr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上机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场地与建筑表现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adjustRightInd w:val="0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创建场地、日光研究、建筑表现</w:t>
            </w:r>
          </w:p>
          <w:p w:rsidR="003C5A9E" w:rsidRDefault="00BB57C0">
            <w:pPr>
              <w:adjustRightInd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创建场地、日光研究、建筑表现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</w:rPr>
              <w:t>训练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一人一组，须理解掌握老师课堂讲授内容，完成项目图纸上老师讲授内容。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9E" w:rsidRDefault="00BB57C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</w:rPr>
              <w:t>目标</w:t>
            </w:r>
            <w:r>
              <w:rPr>
                <w:rFonts w:hint="eastAsia"/>
                <w:color w:val="000000" w:themeColor="text1"/>
              </w:rPr>
              <w:t>2</w:t>
            </w:r>
          </w:p>
        </w:tc>
      </w:tr>
      <w:tr w:rsidR="003C5A9E">
        <w:trPr>
          <w:trHeight w:val="340"/>
          <w:jc w:val="center"/>
        </w:trPr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上机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创建房间、明细表、图纸及模型导出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adjustRightInd w:val="0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创建房间、创建明细表、创建图纸、模型导出、图纸打印</w:t>
            </w:r>
          </w:p>
          <w:p w:rsidR="003C5A9E" w:rsidRDefault="00BB57C0">
            <w:pPr>
              <w:adjustRightInd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创建房间、创建明细表、创建图纸、模型导出、图纸打印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</w:rPr>
              <w:t>训练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一人一组，须理解掌握老师课堂讲授内容，完成项目图纸上老师讲授内容。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9E" w:rsidRDefault="00BB57C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</w:rPr>
              <w:t>目标</w:t>
            </w:r>
            <w:r>
              <w:rPr>
                <w:rFonts w:hint="eastAsia"/>
                <w:color w:val="000000" w:themeColor="text1"/>
              </w:rPr>
              <w:t>2</w:t>
            </w:r>
          </w:p>
        </w:tc>
      </w:tr>
      <w:tr w:rsidR="003C5A9E">
        <w:trPr>
          <w:trHeight w:val="340"/>
          <w:jc w:val="center"/>
        </w:trPr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上机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参数化族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adjustRightInd w:val="0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族概述、族创建工具、族参数、其他设置、族创建实例</w:t>
            </w:r>
          </w:p>
          <w:p w:rsidR="003C5A9E" w:rsidRDefault="00BB57C0">
            <w:pPr>
              <w:adjustRightInd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族概述、族创建工具、族参数、其他设置、族创建实例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</w:rPr>
              <w:t>训练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一人一组，须理解掌握老师课堂讲授内容，完成老师布置作业。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9E" w:rsidRDefault="00BB57C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</w:rPr>
              <w:t>目标</w:t>
            </w:r>
            <w:r>
              <w:rPr>
                <w:rFonts w:hint="eastAsia"/>
                <w:color w:val="000000" w:themeColor="text1"/>
              </w:rPr>
              <w:t>2</w:t>
            </w:r>
          </w:p>
        </w:tc>
      </w:tr>
      <w:tr w:rsidR="003C5A9E">
        <w:trPr>
          <w:trHeight w:val="1772"/>
          <w:jc w:val="center"/>
        </w:trPr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both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上机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概念体量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adjustRightInd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概念体量环境、体量创建、体量创建案例、体量在项目中的应用</w:t>
            </w:r>
          </w:p>
          <w:p w:rsidR="003C5A9E" w:rsidRDefault="00BB57C0">
            <w:pPr>
              <w:adjustRightInd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难点：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概念体量环境、体量创建、体量创建案例、体量在项目中的应用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jc w:val="center"/>
              <w:outlineLvl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训练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一人一组，须理解掌握老师课堂讲授内容，完成老师布置作业。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9E" w:rsidRDefault="00BB57C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</w:rPr>
              <w:t>目标</w:t>
            </w:r>
            <w:r>
              <w:rPr>
                <w:rFonts w:hint="eastAsia"/>
                <w:color w:val="000000" w:themeColor="text1"/>
              </w:rPr>
              <w:t>2</w:t>
            </w:r>
          </w:p>
        </w:tc>
      </w:tr>
      <w:tr w:rsidR="003C5A9E">
        <w:trPr>
          <w:trHeight w:val="340"/>
          <w:jc w:val="center"/>
        </w:trPr>
        <w:tc>
          <w:tcPr>
            <w:tcW w:w="6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5A9E" w:rsidRDefault="003C5A9E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A9E" w:rsidRDefault="00BB57C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备注：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项目类型填写验证、综合、设计、训练等。</w:t>
            </w:r>
          </w:p>
        </w:tc>
      </w:tr>
    </w:tbl>
    <w:p w:rsidR="003C5A9E" w:rsidRDefault="003C5A9E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:rsidR="003C5A9E" w:rsidRDefault="00BB57C0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五、学生学习成效评估方式及标准</w:t>
      </w:r>
    </w:p>
    <w:p w:rsidR="003C5A9E" w:rsidRDefault="00BB57C0">
      <w:pPr>
        <w:spacing w:line="360" w:lineRule="auto"/>
        <w:ind w:firstLineChars="200" w:firstLine="420"/>
        <w:rPr>
          <w:rFonts w:cs="Times New Roman"/>
          <w:color w:val="000000" w:themeColor="text1"/>
          <w:sz w:val="21"/>
          <w:szCs w:val="21"/>
        </w:rPr>
      </w:pPr>
      <w:r>
        <w:rPr>
          <w:rFonts w:cs="Times New Roman" w:hint="eastAsia"/>
          <w:color w:val="000000" w:themeColor="text1"/>
          <w:sz w:val="21"/>
          <w:szCs w:val="21"/>
        </w:rPr>
        <w:t>考核与评价是对课程教学目标中的知识目标、能力目标和素质目标等进行综合评价。在本课程中，学生的最终成绩是由平时成绩、期末考试等两个部分组成。</w:t>
      </w:r>
    </w:p>
    <w:p w:rsidR="003C5A9E" w:rsidRDefault="00BB57C0">
      <w:pPr>
        <w:spacing w:line="360" w:lineRule="auto"/>
        <w:ind w:firstLineChars="200" w:firstLine="420"/>
        <w:rPr>
          <w:rFonts w:cs="Times New Roman"/>
          <w:color w:val="000000" w:themeColor="text1"/>
          <w:sz w:val="21"/>
          <w:szCs w:val="21"/>
        </w:rPr>
      </w:pPr>
      <w:r>
        <w:rPr>
          <w:rFonts w:cs="Times New Roman" w:hint="eastAsia"/>
          <w:color w:val="000000" w:themeColor="text1"/>
          <w:sz w:val="21"/>
          <w:szCs w:val="21"/>
        </w:rPr>
        <w:t>1.</w:t>
      </w:r>
      <w:r>
        <w:rPr>
          <w:rFonts w:cs="Times New Roman" w:hint="eastAsia"/>
          <w:color w:val="000000" w:themeColor="text1"/>
          <w:sz w:val="21"/>
          <w:szCs w:val="21"/>
        </w:rPr>
        <w:t>平时成绩（占总成绩的</w:t>
      </w:r>
      <w:r>
        <w:rPr>
          <w:rFonts w:cs="Times New Roman" w:hint="eastAsia"/>
          <w:color w:val="000000" w:themeColor="text1"/>
          <w:sz w:val="21"/>
          <w:szCs w:val="21"/>
        </w:rPr>
        <w:t>40%</w:t>
      </w:r>
      <w:r>
        <w:rPr>
          <w:rFonts w:cs="Times New Roman" w:hint="eastAsia"/>
          <w:color w:val="000000" w:themeColor="text1"/>
          <w:sz w:val="21"/>
          <w:szCs w:val="21"/>
        </w:rPr>
        <w:t>）：采用百分制。平时成绩分作业（占</w:t>
      </w:r>
      <w:r>
        <w:rPr>
          <w:rFonts w:cs="Times New Roman" w:hint="eastAsia"/>
          <w:color w:val="000000" w:themeColor="text1"/>
          <w:sz w:val="21"/>
          <w:szCs w:val="21"/>
        </w:rPr>
        <w:t>20%</w:t>
      </w:r>
      <w:r>
        <w:rPr>
          <w:rFonts w:cs="Times New Roman" w:hint="eastAsia"/>
          <w:color w:val="000000" w:themeColor="text1"/>
          <w:sz w:val="21"/>
          <w:szCs w:val="21"/>
        </w:rPr>
        <w:t>）、课堂表现（占</w:t>
      </w:r>
      <w:r>
        <w:rPr>
          <w:rFonts w:cs="Times New Roman" w:hint="eastAsia"/>
          <w:color w:val="000000" w:themeColor="text1"/>
          <w:sz w:val="21"/>
          <w:szCs w:val="21"/>
        </w:rPr>
        <w:t>10%</w:t>
      </w:r>
      <w:r>
        <w:rPr>
          <w:rFonts w:cs="Times New Roman" w:hint="eastAsia"/>
          <w:color w:val="000000" w:themeColor="text1"/>
          <w:sz w:val="21"/>
          <w:szCs w:val="21"/>
        </w:rPr>
        <w:t>）和考勤（占</w:t>
      </w:r>
      <w:r>
        <w:rPr>
          <w:rFonts w:cs="Times New Roman" w:hint="eastAsia"/>
          <w:color w:val="000000" w:themeColor="text1"/>
          <w:sz w:val="21"/>
          <w:szCs w:val="21"/>
        </w:rPr>
        <w:t>10%</w:t>
      </w:r>
      <w:r>
        <w:rPr>
          <w:rFonts w:cs="Times New Roman" w:hint="eastAsia"/>
          <w:color w:val="000000" w:themeColor="text1"/>
          <w:sz w:val="21"/>
          <w:szCs w:val="21"/>
        </w:rPr>
        <w:t>）三个部分。评分标准如下表：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35"/>
        <w:gridCol w:w="6741"/>
      </w:tblGrid>
      <w:tr w:rsidR="003C5A9E">
        <w:trPr>
          <w:trHeight w:val="351"/>
          <w:jc w:val="center"/>
        </w:trPr>
        <w:tc>
          <w:tcPr>
            <w:tcW w:w="15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分数</w:t>
            </w:r>
          </w:p>
        </w:tc>
        <w:tc>
          <w:tcPr>
            <w:tcW w:w="6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9E" w:rsidRDefault="00BB57C0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3C5A9E">
        <w:trPr>
          <w:trHeight w:val="382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3C5A9E">
            <w:pPr>
              <w:widowControl/>
              <w:autoSpaceDE/>
              <w:autoSpaceDN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9E" w:rsidRDefault="00BB57C0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作业；</w:t>
            </w:r>
            <w: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课堂表现；</w:t>
            </w:r>
            <w: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  <w:t>3.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考勤</w:t>
            </w:r>
          </w:p>
        </w:tc>
      </w:tr>
      <w:tr w:rsidR="003C5A9E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spacing w:line="329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90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～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100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分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C5A9E" w:rsidRDefault="00BB57C0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作业书写工整、书面整洁；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90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％以上的习题解答正确。</w:t>
            </w:r>
          </w:p>
          <w:p w:rsidR="003C5A9E" w:rsidRDefault="00BB57C0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认真听讲；遵守课堂纪律；发言积极主动，回答问题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90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％以上正确。</w:t>
            </w:r>
          </w:p>
          <w:p w:rsidR="003C5A9E" w:rsidRDefault="00BB57C0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3.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旷课、迟到、早退、请假次数低于考勤次数的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10%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</w:tc>
      </w:tr>
      <w:tr w:rsidR="003C5A9E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spacing w:line="376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80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～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89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分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C5A9E" w:rsidRDefault="00BB57C0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作业书写工整、书面整洁；；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80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％以上的习题解答正确。</w:t>
            </w:r>
          </w:p>
          <w:p w:rsidR="003C5A9E" w:rsidRDefault="00BB57C0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认真听讲；遵守课堂纪律；发言积极主动，回答问题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80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％以上正确。</w:t>
            </w:r>
          </w:p>
          <w:p w:rsidR="003C5A9E" w:rsidRDefault="00BB57C0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3.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旷课、迟到、早退、请假次数达到考勤次数的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10%-20%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</w:tc>
      </w:tr>
      <w:tr w:rsidR="003C5A9E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spacing w:line="386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70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～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79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分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C5A9E" w:rsidRDefault="00BB57C0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作业书写较工整、书面较整洁；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70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％以上的习题解答正确。</w:t>
            </w:r>
          </w:p>
          <w:p w:rsidR="003C5A9E" w:rsidRDefault="00BB57C0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较认真听讲；较遵守课堂纪律；发言较主动，回答问题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70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％以上正确。</w:t>
            </w:r>
          </w:p>
          <w:p w:rsidR="003C5A9E" w:rsidRDefault="00BB57C0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3.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旷课、迟到、早退、请假次数达到考勤次数的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20%-30%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</w:tc>
      </w:tr>
      <w:tr w:rsidR="003C5A9E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spacing w:line="376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60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～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69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分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C5A9E" w:rsidRDefault="00BB57C0">
            <w:pPr>
              <w:spacing w:line="369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作业书写一般、书面整洁度一般；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60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％以上的习题解答正确。</w:t>
            </w:r>
          </w:p>
          <w:p w:rsidR="003C5A9E" w:rsidRDefault="00BB57C0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课堂听讲一般；课堂纪律性一般；发言积极性一般，回答问题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60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％以上正确。</w:t>
            </w:r>
          </w:p>
          <w:p w:rsidR="003C5A9E" w:rsidRDefault="00BB57C0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3.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旷课、迟到、早退、请假次数达到考勤次数的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30%-40%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</w:tc>
      </w:tr>
      <w:tr w:rsidR="003C5A9E">
        <w:trPr>
          <w:jc w:val="center"/>
        </w:trPr>
        <w:tc>
          <w:tcPr>
            <w:tcW w:w="15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spacing w:line="272" w:lineRule="exac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60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以下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C5A9E" w:rsidRDefault="00BB57C0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字迹模糊、卷面书写零乱；超过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40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％的习题解答不正确。</w:t>
            </w:r>
          </w:p>
          <w:p w:rsidR="003C5A9E" w:rsidRDefault="00BB57C0">
            <w:pPr>
              <w:spacing w:line="280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不认真听讲；不遵守课堂纪律；不主动发言，超过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40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％的问题回答不正确。</w:t>
            </w:r>
          </w:p>
          <w:p w:rsidR="003C5A9E" w:rsidRDefault="00BB57C0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3.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旷课、迟到、早退、请假次数超过考勤次数的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40%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</w:tc>
      </w:tr>
    </w:tbl>
    <w:p w:rsidR="003C5A9E" w:rsidRDefault="00BB57C0">
      <w:pPr>
        <w:spacing w:line="360" w:lineRule="auto"/>
        <w:ind w:firstLineChars="200" w:firstLine="420"/>
        <w:rPr>
          <w:rFonts w:cs="Times New Roman"/>
          <w:color w:val="000000" w:themeColor="text1"/>
          <w:sz w:val="21"/>
          <w:szCs w:val="21"/>
        </w:rPr>
      </w:pPr>
      <w:r>
        <w:rPr>
          <w:rFonts w:cs="Times New Roman" w:hint="eastAsia"/>
          <w:color w:val="000000" w:themeColor="text1"/>
          <w:sz w:val="21"/>
          <w:szCs w:val="21"/>
        </w:rPr>
        <w:t>注：平时成绩的具体构成可由授课教师自行安排，此处为建议内容。</w:t>
      </w:r>
    </w:p>
    <w:p w:rsidR="003C5A9E" w:rsidRDefault="00BB57C0">
      <w:pPr>
        <w:spacing w:line="360" w:lineRule="auto"/>
        <w:ind w:firstLineChars="200" w:firstLine="420"/>
        <w:rPr>
          <w:rFonts w:cs="Times New Roman"/>
          <w:color w:val="000000" w:themeColor="text1"/>
          <w:sz w:val="21"/>
          <w:szCs w:val="21"/>
        </w:rPr>
      </w:pPr>
      <w:r>
        <w:rPr>
          <w:rFonts w:cs="Times New Roman" w:hint="eastAsia"/>
          <w:color w:val="000000" w:themeColor="text1"/>
          <w:sz w:val="21"/>
          <w:szCs w:val="21"/>
        </w:rPr>
        <w:t>2.</w:t>
      </w:r>
      <w:r>
        <w:rPr>
          <w:rFonts w:cs="Times New Roman" w:hint="eastAsia"/>
          <w:color w:val="000000" w:themeColor="text1"/>
          <w:sz w:val="21"/>
          <w:szCs w:val="21"/>
        </w:rPr>
        <w:t>期末考试（占总成绩的</w:t>
      </w:r>
      <w:r>
        <w:rPr>
          <w:rFonts w:cs="Times New Roman" w:hint="eastAsia"/>
          <w:color w:val="000000" w:themeColor="text1"/>
          <w:sz w:val="21"/>
          <w:szCs w:val="21"/>
        </w:rPr>
        <w:t>60%</w:t>
      </w:r>
      <w:r>
        <w:rPr>
          <w:rFonts w:cs="Times New Roman" w:hint="eastAsia"/>
          <w:color w:val="000000" w:themeColor="text1"/>
          <w:sz w:val="21"/>
          <w:szCs w:val="21"/>
        </w:rPr>
        <w:t>）：采用百分制。期末考试的考核内容、题型和分值分配情况请见下表：</w:t>
      </w:r>
    </w:p>
    <w:tbl>
      <w:tblPr>
        <w:tblW w:w="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4335"/>
        <w:gridCol w:w="1701"/>
        <w:gridCol w:w="850"/>
        <w:gridCol w:w="521"/>
      </w:tblGrid>
      <w:tr w:rsidR="003C5A9E">
        <w:trPr>
          <w:trHeight w:val="340"/>
          <w:jc w:val="center"/>
        </w:trPr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lastRenderedPageBreak/>
              <w:t>考核</w:t>
            </w:r>
          </w:p>
          <w:p w:rsidR="003C5A9E" w:rsidRDefault="00BB57C0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模块</w:t>
            </w:r>
          </w:p>
        </w:tc>
        <w:tc>
          <w:tcPr>
            <w:tcW w:w="43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snapToGrid w:val="0"/>
              <w:ind w:left="18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考核内容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9E" w:rsidRDefault="00BB57C0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</w:t>
            </w:r>
          </w:p>
          <w:p w:rsidR="003C5A9E" w:rsidRDefault="00BB57C0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题型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</w:t>
            </w:r>
          </w:p>
          <w:p w:rsidR="003C5A9E" w:rsidRDefault="00BB57C0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目标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9E" w:rsidRDefault="00BB57C0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分值</w:t>
            </w:r>
          </w:p>
        </w:tc>
      </w:tr>
      <w:tr w:rsidR="003C5A9E">
        <w:trPr>
          <w:trHeight w:val="960"/>
          <w:jc w:val="center"/>
        </w:trPr>
        <w:tc>
          <w:tcPr>
            <w:tcW w:w="1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BIM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的基本概念和原理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adjustRightInd w:val="0"/>
              <w:snapToGrid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BIM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的基本概念、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BIM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发展历程、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BIM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的特征及价值、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BIM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软件分类，支撑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BIM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的要素、面向建筑生命期的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BIM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基本架构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建议简答题、论述题，具体实施由授课教师决定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9E" w:rsidRDefault="00BB57C0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6</w:t>
            </w:r>
          </w:p>
        </w:tc>
      </w:tr>
      <w:tr w:rsidR="003C5A9E">
        <w:trPr>
          <w:trHeight w:val="974"/>
          <w:jc w:val="center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BIM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在建筑生命期内的应用技术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adjustRightInd w:val="0"/>
              <w:snapToGrid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BIM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在规划和设计阶段的应用、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BIM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在施工阶段的应用、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BIM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在运维阶段的应用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建议简答题、论述题，具体实施由授课教师决定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</w:rPr>
              <w:t>目标</w:t>
            </w: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9E" w:rsidRDefault="00BB57C0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</w:tr>
      <w:tr w:rsidR="003C5A9E">
        <w:trPr>
          <w:trHeight w:val="388"/>
          <w:jc w:val="center"/>
        </w:trPr>
        <w:tc>
          <w:tcPr>
            <w:tcW w:w="148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3C5A9E">
            <w:pPr>
              <w:widowControl/>
              <w:autoSpaceDE/>
              <w:autoSpaceDN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adjustRightInd w:val="0"/>
              <w:snapToGrid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BIM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技术助力火神山、雷神山医院建设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9E" w:rsidRDefault="00BB57C0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</w:rPr>
              <w:t>建议简答题、论述题，具体实施由授课教师决定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目标</w:t>
            </w: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9E" w:rsidRDefault="00BB57C0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</w:tr>
      <w:tr w:rsidR="003C5A9E">
        <w:trPr>
          <w:trHeight w:val="339"/>
          <w:jc w:val="center"/>
        </w:trPr>
        <w:tc>
          <w:tcPr>
            <w:tcW w:w="1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Revit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概述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adjustRightInd w:val="0"/>
              <w:snapToGrid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Revit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基础、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Revit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常用术语、软件界面介绍、软件基本操作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建议建模题，具体实施由授课教师决定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9E" w:rsidRDefault="00BB57C0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6</w:t>
            </w:r>
          </w:p>
        </w:tc>
      </w:tr>
      <w:tr w:rsidR="003C5A9E">
        <w:trPr>
          <w:trHeight w:val="942"/>
          <w:jc w:val="center"/>
        </w:trPr>
        <w:tc>
          <w:tcPr>
            <w:tcW w:w="1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项目创建准备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adjustRightInd w:val="0"/>
              <w:snapToGrid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熟悉项目任务、建模依据、创建项目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9E" w:rsidRDefault="00BB57C0">
            <w:pPr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建议建模题，具体实施由授课教师决定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</w:rPr>
              <w:t>目标</w:t>
            </w: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9E" w:rsidRDefault="00BB57C0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6</w:t>
            </w:r>
          </w:p>
        </w:tc>
      </w:tr>
      <w:tr w:rsidR="003C5A9E">
        <w:trPr>
          <w:trHeight w:val="339"/>
          <w:jc w:val="center"/>
        </w:trPr>
        <w:tc>
          <w:tcPr>
            <w:tcW w:w="1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创建标高与轴网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adjustRightInd w:val="0"/>
              <w:snapToGrid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项目基点与测量点、创建和编辑标高、创建和编辑轴网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9E" w:rsidRDefault="00BB57C0">
            <w:pPr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建议建模题，具体实施由授课教师决定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</w:rPr>
              <w:t>目标</w:t>
            </w: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9E" w:rsidRDefault="00BB57C0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6</w:t>
            </w:r>
          </w:p>
        </w:tc>
      </w:tr>
      <w:tr w:rsidR="003C5A9E">
        <w:trPr>
          <w:trHeight w:val="984"/>
          <w:jc w:val="center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创建柱、梁、基础、墙体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adjustRightInd w:val="0"/>
              <w:snapToGrid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创建结构柱、创建结构梁、创建结构基础、创建墙体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9E" w:rsidRDefault="00BB57C0">
            <w:pPr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建议建模题，具体实施由授课教师决定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</w:rPr>
              <w:t>目标</w:t>
            </w: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9E" w:rsidRDefault="00BB57C0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12</w:t>
            </w:r>
          </w:p>
        </w:tc>
      </w:tr>
      <w:tr w:rsidR="003C5A9E">
        <w:trPr>
          <w:trHeight w:val="162"/>
          <w:jc w:val="center"/>
        </w:trPr>
        <w:tc>
          <w:tcPr>
            <w:tcW w:w="148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3C5A9E">
            <w:pPr>
              <w:widowControl/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adjustRightInd w:val="0"/>
              <w:snapToGrid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上海世贸深坑酒店项目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BIM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技术成果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9E" w:rsidRDefault="00BB57C0">
            <w:pPr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建议建模题，具体实施由授课教师决定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目标</w:t>
            </w: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9E" w:rsidRDefault="00BB57C0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3C5A9E">
        <w:trPr>
          <w:trHeight w:val="340"/>
          <w:jc w:val="center"/>
        </w:trPr>
        <w:tc>
          <w:tcPr>
            <w:tcW w:w="1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创建门、窗、幕墙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、楼梯、栏杆扶手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adjustRightInd w:val="0"/>
              <w:snapToGrid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创建门、创建窗、创建幕墙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、创建楼梯、创建栏杆扶手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9E" w:rsidRDefault="00BB57C0">
            <w:pPr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建议建模题，具体实施由授课教师决定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</w:rPr>
              <w:t>目标</w:t>
            </w: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9E" w:rsidRDefault="00BB57C0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12</w:t>
            </w:r>
          </w:p>
        </w:tc>
      </w:tr>
      <w:tr w:rsidR="003C5A9E">
        <w:trPr>
          <w:trHeight w:val="340"/>
          <w:jc w:val="center"/>
        </w:trPr>
        <w:tc>
          <w:tcPr>
            <w:tcW w:w="1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创建楼板、屋顶、坡道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adjustRightInd w:val="0"/>
              <w:snapToGrid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创建楼板、创建屋顶、轮廓族的使用、楼板放坡和创建坡道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9E" w:rsidRDefault="00BB57C0">
            <w:pPr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建议建模题，具体实施由授课教师决定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</w:rPr>
              <w:t>目标</w:t>
            </w: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9E" w:rsidRDefault="00BB57C0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6</w:t>
            </w:r>
          </w:p>
        </w:tc>
      </w:tr>
      <w:tr w:rsidR="003C5A9E">
        <w:trPr>
          <w:trHeight w:val="340"/>
          <w:jc w:val="center"/>
        </w:trPr>
        <w:tc>
          <w:tcPr>
            <w:tcW w:w="1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场地与建筑表现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adjustRightInd w:val="0"/>
              <w:snapToGrid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创建场地、日光研究、建筑表现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9E" w:rsidRDefault="00BB57C0">
            <w:pPr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建议建模题，具体实施由授课教师决定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</w:rPr>
              <w:t>目标</w:t>
            </w: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9E" w:rsidRDefault="00BB57C0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6</w:t>
            </w:r>
          </w:p>
        </w:tc>
      </w:tr>
      <w:tr w:rsidR="003C5A9E">
        <w:trPr>
          <w:trHeight w:val="340"/>
          <w:jc w:val="center"/>
        </w:trPr>
        <w:tc>
          <w:tcPr>
            <w:tcW w:w="1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创建房间、明细表、图纸及模型导出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adjustRightInd w:val="0"/>
              <w:snapToGrid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创建房间、创建明细表、创建图纸、模型导出、图纸打印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9E" w:rsidRDefault="00BB57C0">
            <w:pPr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建议建模题，具体实施由授课教师决定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</w:rPr>
              <w:t>目标</w:t>
            </w: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9E" w:rsidRDefault="00BB57C0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12</w:t>
            </w:r>
          </w:p>
        </w:tc>
      </w:tr>
      <w:tr w:rsidR="003C5A9E">
        <w:trPr>
          <w:trHeight w:val="340"/>
          <w:jc w:val="center"/>
        </w:trPr>
        <w:tc>
          <w:tcPr>
            <w:tcW w:w="1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参数化族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adjustRightInd w:val="0"/>
              <w:snapToGrid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族概述、族创建工具、族参数、其他设置、族创建实例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9E" w:rsidRDefault="00BB57C0">
            <w:pPr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建议建模题，具体实施由授课教师决定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</w:rPr>
              <w:t>目标</w:t>
            </w: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9E" w:rsidRDefault="00BB57C0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14</w:t>
            </w:r>
          </w:p>
        </w:tc>
      </w:tr>
      <w:tr w:rsidR="003C5A9E">
        <w:trPr>
          <w:trHeight w:val="340"/>
          <w:jc w:val="center"/>
        </w:trPr>
        <w:tc>
          <w:tcPr>
            <w:tcW w:w="14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概念体量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adjustRightInd w:val="0"/>
              <w:snapToGrid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概念体量环境、体量创建、体量创建案例、体量在项目中的应用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C5A9E" w:rsidRDefault="00BB57C0">
            <w:pPr>
              <w:snapToGrid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建议建模题，具体实施由授课教师决定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</w:rPr>
              <w:t>目标</w:t>
            </w: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A9E" w:rsidRDefault="00BB57C0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6</w:t>
            </w:r>
          </w:p>
        </w:tc>
      </w:tr>
    </w:tbl>
    <w:p w:rsidR="003C5A9E" w:rsidRDefault="003C5A9E">
      <w:pPr>
        <w:ind w:left="422"/>
        <w:rPr>
          <w:rFonts w:ascii="Times New Roman" w:cs="Times New Roman"/>
          <w:b/>
          <w:color w:val="000000" w:themeColor="text1"/>
          <w:sz w:val="28"/>
          <w:szCs w:val="28"/>
        </w:rPr>
      </w:pPr>
    </w:p>
    <w:p w:rsidR="003C5A9E" w:rsidRDefault="00BB57C0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/>
          <w:b/>
          <w:color w:val="000000" w:themeColor="text1"/>
          <w:sz w:val="28"/>
          <w:szCs w:val="28"/>
        </w:rPr>
        <w:lastRenderedPageBreak/>
        <w:t>六、</w:t>
      </w: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教学安排及要求</w:t>
      </w:r>
    </w:p>
    <w:tbl>
      <w:tblPr>
        <w:tblStyle w:val="a3"/>
        <w:tblpPr w:leftFromText="180" w:rightFromText="180" w:vertAnchor="text" w:horzAnchor="page" w:tblpX="1598" w:tblpY="198"/>
        <w:tblOverlap w:val="never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5"/>
        <w:gridCol w:w="1805"/>
        <w:gridCol w:w="6842"/>
      </w:tblGrid>
      <w:tr w:rsidR="003C5A9E">
        <w:trPr>
          <w:trHeight w:val="416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snapToGrid w:val="0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序号</w:t>
            </w:r>
          </w:p>
        </w:tc>
        <w:tc>
          <w:tcPr>
            <w:tcW w:w="18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snapToGrid w:val="0"/>
              <w:jc w:val="center"/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教学安排事项</w:t>
            </w:r>
          </w:p>
        </w:tc>
        <w:tc>
          <w:tcPr>
            <w:tcW w:w="6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9E" w:rsidRDefault="00BB57C0">
            <w:pPr>
              <w:ind w:firstLineChars="200" w:firstLine="420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要</w:t>
            </w: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求</w:t>
            </w:r>
          </w:p>
        </w:tc>
      </w:tr>
      <w:tr w:rsidR="003C5A9E">
        <w:trPr>
          <w:trHeight w:val="963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adjustRightInd w:val="0"/>
              <w:snapToGrid w:val="0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授课教师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9E" w:rsidRDefault="00BB57C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职称：中级及以上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    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学历（位）：研究生（硕士）及以上</w:t>
            </w:r>
          </w:p>
          <w:p w:rsidR="003C5A9E" w:rsidRDefault="00BB57C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其他：无</w:t>
            </w:r>
          </w:p>
        </w:tc>
      </w:tr>
      <w:tr w:rsidR="003C5A9E">
        <w:trPr>
          <w:trHeight w:val="975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adjustRightInd w:val="0"/>
              <w:snapToGrid w:val="0"/>
              <w:ind w:left="181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授课地点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A9E" w:rsidRDefault="00BB57C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sym w:font="Wingdings 2" w:char="F052"/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教室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     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□实验室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     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□室外场地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 </w:t>
            </w:r>
          </w:p>
          <w:p w:rsidR="003C5A9E" w:rsidRDefault="00BB57C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□其他：</w:t>
            </w:r>
          </w:p>
        </w:tc>
      </w:tr>
      <w:tr w:rsidR="003C5A9E">
        <w:trPr>
          <w:trHeight w:val="1682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adjustRightInd w:val="0"/>
              <w:snapToGrid w:val="0"/>
              <w:ind w:left="181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5A9E" w:rsidRDefault="00BB57C0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学生辅导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A9E" w:rsidRDefault="00BB57C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线上方式及时间安排：线上方式可以通过企业微信、微信、超星学习通，还可以通过短信、电话；时间根据授课情况由授课教师自行确定。</w:t>
            </w:r>
          </w:p>
          <w:p w:rsidR="003C5A9E" w:rsidRDefault="003C5A9E">
            <w:pPr>
              <w:rPr>
                <w:color w:val="000000" w:themeColor="text1"/>
                <w:sz w:val="21"/>
                <w:szCs w:val="21"/>
              </w:rPr>
            </w:pPr>
          </w:p>
          <w:p w:rsidR="003C5A9E" w:rsidRDefault="00BB57C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线下地点及时间安排：线下地点为教室、授课教师办公室；时间根据授课情况由授课教师自行确定。</w:t>
            </w:r>
          </w:p>
        </w:tc>
      </w:tr>
    </w:tbl>
    <w:p w:rsidR="003C5A9E" w:rsidRDefault="003C5A9E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:rsidR="003C5A9E" w:rsidRDefault="00BB57C0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七、选用教材</w:t>
      </w:r>
    </w:p>
    <w:p w:rsidR="003C5A9E" w:rsidRDefault="00BB57C0">
      <w:pPr>
        <w:adjustRightInd w:val="0"/>
        <w:snapToGrid w:val="0"/>
        <w:spacing w:line="360" w:lineRule="auto"/>
        <w:ind w:left="420" w:hangingChars="200" w:hanging="420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[1] 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张玉琢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张德海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孙佳琳</w:t>
      </w:r>
      <w:r>
        <w:t>.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BIM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技术应用基础</w:t>
      </w:r>
      <w:bookmarkStart w:id="1" w:name="_Hlk95598881"/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[M].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北京：清华大学出版社，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20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20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年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3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月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.</w:t>
      </w:r>
      <w:bookmarkEnd w:id="1"/>
    </w:p>
    <w:p w:rsidR="003C5A9E" w:rsidRDefault="00BB57C0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[2] 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李赢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齐宝欣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哈娜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武一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.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BIM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技术在土木工程的设计和应用教程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[M]. 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北京：清华大学出版社，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20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22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年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4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月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.</w:t>
      </w:r>
    </w:p>
    <w:p w:rsidR="003C5A9E" w:rsidRDefault="00BB57C0">
      <w:pPr>
        <w:adjustRightInd w:val="0"/>
        <w:snapToGrid w:val="0"/>
        <w:spacing w:line="360" w:lineRule="auto"/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</w:p>
    <w:p w:rsidR="003C5A9E" w:rsidRDefault="00BB57C0">
      <w:pPr>
        <w:adjustRightInd w:val="0"/>
        <w:snapToGrid w:val="0"/>
        <w:spacing w:line="360" w:lineRule="auto"/>
        <w:ind w:left="420" w:hangingChars="200" w:hanging="42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[1] 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胡仁喜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刘昌丽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.Revit 2021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中文版从入门到精通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[M].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北京：人民邮电出版社，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2021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年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8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月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.</w:t>
      </w:r>
    </w:p>
    <w:p w:rsidR="003C5A9E" w:rsidRDefault="00BB57C0">
      <w:pPr>
        <w:adjustRightInd w:val="0"/>
        <w:snapToGrid w:val="0"/>
        <w:spacing w:line="360" w:lineRule="auto"/>
        <w:ind w:left="420" w:hangingChars="200" w:hanging="42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[2] 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天工在线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.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中文版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Autodesk Revit Architecture 2020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从入门到精通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BIM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教材（实战案例版）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[M].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北京：中国水利水电出版社，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2021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年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1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月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.</w:t>
      </w:r>
    </w:p>
    <w:p w:rsidR="003C5A9E" w:rsidRDefault="00BB57C0">
      <w:pPr>
        <w:adjustRightInd w:val="0"/>
        <w:snapToGrid w:val="0"/>
        <w:spacing w:line="360" w:lineRule="auto"/>
        <w:ind w:left="420" w:hangingChars="200" w:hanging="42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[3] 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卫涛，李容，刘依莲，李清清，夏培，刘帆，汪曙光，姚驰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.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基于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BIM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的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Revit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建筑与结构设计案例实战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[M].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北京：清华大学出版社，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2017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年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3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月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.</w:t>
      </w:r>
    </w:p>
    <w:p w:rsidR="003C5A9E" w:rsidRDefault="00BB57C0">
      <w:pPr>
        <w:adjustRightInd w:val="0"/>
        <w:snapToGrid w:val="0"/>
        <w:spacing w:line="360" w:lineRule="auto"/>
        <w:ind w:left="420" w:hangingChars="200" w:hanging="42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[4] 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筑龙学社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.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全国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BIM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技能等级考试教材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(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一级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) [M].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北京：中国建筑工业出版社，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2019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年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5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月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.</w:t>
      </w:r>
    </w:p>
    <w:p w:rsidR="003C5A9E" w:rsidRDefault="00BB57C0">
      <w:pPr>
        <w:adjustRightInd w:val="0"/>
        <w:snapToGrid w:val="0"/>
        <w:spacing w:line="360" w:lineRule="auto"/>
        <w:ind w:left="420" w:hangingChars="200" w:hanging="42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[5] 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筑龙学社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.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全国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BIM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技能等级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教材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(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二级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) 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建筑设计专业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[M].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北京：中国建筑工业出版社，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2019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年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11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月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.</w:t>
      </w:r>
    </w:p>
    <w:p w:rsidR="003C5A9E" w:rsidRDefault="00BB57C0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网络资料</w:t>
      </w:r>
    </w:p>
    <w:p w:rsidR="003C5A9E" w:rsidRDefault="00BB57C0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[1]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建筑云课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.BIM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建模基础与应用（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Revit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）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>
        <w:rPr>
          <w:rFonts w:ascii="Times New Roman" w:hAnsi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http://ai.glodonedu.com/front/coursecenter/course/detail?courseId=3339810128933096947 </w:t>
      </w:r>
    </w:p>
    <w:p w:rsidR="003C5A9E" w:rsidRDefault="00BB57C0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[2]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建筑课堂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.Revit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建筑精讲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>
        <w:rPr>
          <w:rFonts w:ascii="Times New Roman" w:hAnsi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http://ai.glodonedu.com/front/coursecenter/course/detail?courseId=3375770346061693435</w:t>
      </w:r>
    </w:p>
    <w:p w:rsidR="003C5A9E" w:rsidRDefault="00BB57C0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[3]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建筑课堂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.BIM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建模全过程讲解视频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</w:t>
      </w:r>
      <w:r>
        <w:rPr>
          <w:rFonts w:ascii="Times New Roman" w:hAnsi="Times New Roman" w:hint="eastAsia"/>
          <w:color w:val="000000" w:themeColor="text1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lastRenderedPageBreak/>
        <w:t>http://ai.glodonedu.com/front/coursecenter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/course/detail?courseId=3383377209884353936</w:t>
      </w:r>
    </w:p>
    <w:p w:rsidR="003C5A9E" w:rsidRDefault="00BB57C0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 xml:space="preserve">[4] 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建筑课堂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.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环球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BIM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课程高层住宅案例</w:t>
      </w: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, http://ai.glodonedu.com/front/coursecenter/course/detail?courseId=3398608765938434895</w:t>
      </w:r>
    </w:p>
    <w:p w:rsidR="003C5A9E" w:rsidRDefault="00BB57C0">
      <w:pPr>
        <w:spacing w:line="360" w:lineRule="auto"/>
        <w:ind w:firstLineChars="150" w:firstLine="42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其他资料</w:t>
      </w:r>
    </w:p>
    <w:p w:rsidR="003C5A9E" w:rsidRDefault="00BB57C0">
      <w:pPr>
        <w:spacing w:line="360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授课教师提供的多媒体课件、习题库及其答案等。</w:t>
      </w:r>
    </w:p>
    <w:p w:rsidR="003C5A9E" w:rsidRDefault="003C5A9E">
      <w:pPr>
        <w:spacing w:line="360" w:lineRule="auto"/>
        <w:rPr>
          <w:bCs/>
          <w:color w:val="000000" w:themeColor="text1"/>
          <w:sz w:val="21"/>
          <w:szCs w:val="21"/>
        </w:rPr>
      </w:pPr>
    </w:p>
    <w:p w:rsidR="003C5A9E" w:rsidRDefault="00BB57C0">
      <w:pPr>
        <w:spacing w:line="360" w:lineRule="auto"/>
        <w:ind w:right="840"/>
        <w:jc w:val="righ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大纲执笔人：陈庆</w:t>
      </w:r>
    </w:p>
    <w:p w:rsidR="003C5A9E" w:rsidRDefault="00BB57C0">
      <w:pPr>
        <w:spacing w:line="360" w:lineRule="auto"/>
        <w:ind w:right="880"/>
        <w:jc w:val="center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 xml:space="preserve">                                                    </w:t>
      </w:r>
      <w:r>
        <w:rPr>
          <w:rFonts w:hint="eastAsia"/>
          <w:color w:val="000000" w:themeColor="text1"/>
          <w:sz w:val="21"/>
          <w:szCs w:val="21"/>
        </w:rPr>
        <w:t>参与人：张玉平</w:t>
      </w:r>
    </w:p>
    <w:p w:rsidR="003C5A9E" w:rsidRDefault="00BB57C0">
      <w:pPr>
        <w:spacing w:line="360" w:lineRule="auto"/>
        <w:ind w:right="210" w:firstLineChars="600" w:firstLine="1260"/>
        <w:jc w:val="right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系（教研室）主任：张进</w:t>
      </w:r>
    </w:p>
    <w:p w:rsidR="003C5A9E" w:rsidRDefault="00BB57C0">
      <w:pPr>
        <w:rPr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 xml:space="preserve"> </w:t>
      </w:r>
      <w:r>
        <w:rPr>
          <w:bCs/>
          <w:color w:val="000000" w:themeColor="text1"/>
          <w:sz w:val="21"/>
          <w:szCs w:val="21"/>
        </w:rPr>
        <w:t xml:space="preserve">                                                      </w:t>
      </w:r>
      <w:r>
        <w:rPr>
          <w:rFonts w:hint="eastAsia"/>
          <w:bCs/>
          <w:color w:val="000000" w:themeColor="text1"/>
          <w:sz w:val="21"/>
          <w:szCs w:val="21"/>
        </w:rPr>
        <w:t>学院（部）审核人：肖红飞</w:t>
      </w:r>
    </w:p>
    <w:sectPr w:rsidR="003C5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7C0" w:rsidRDefault="00BB57C0" w:rsidP="00D3582E">
      <w:r>
        <w:separator/>
      </w:r>
    </w:p>
  </w:endnote>
  <w:endnote w:type="continuationSeparator" w:id="0">
    <w:p w:rsidR="00BB57C0" w:rsidRDefault="00BB57C0" w:rsidP="00D3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7C0" w:rsidRDefault="00BB57C0" w:rsidP="00D3582E">
      <w:r>
        <w:separator/>
      </w:r>
    </w:p>
  </w:footnote>
  <w:footnote w:type="continuationSeparator" w:id="0">
    <w:p w:rsidR="00BB57C0" w:rsidRDefault="00BB57C0" w:rsidP="00D35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hNjY1OTRlYWRhZGExNmYyMzkyYjliYmYzNjI5MmIifQ=="/>
  </w:docVars>
  <w:rsids>
    <w:rsidRoot w:val="00794A70"/>
    <w:rsid w:val="000A09FA"/>
    <w:rsid w:val="000F0CDC"/>
    <w:rsid w:val="000F736F"/>
    <w:rsid w:val="001E62E4"/>
    <w:rsid w:val="002224B8"/>
    <w:rsid w:val="002477F4"/>
    <w:rsid w:val="00280123"/>
    <w:rsid w:val="002A0EF2"/>
    <w:rsid w:val="003B051D"/>
    <w:rsid w:val="003C5A9E"/>
    <w:rsid w:val="00444F29"/>
    <w:rsid w:val="0053413B"/>
    <w:rsid w:val="0058103A"/>
    <w:rsid w:val="005B0A5E"/>
    <w:rsid w:val="005B5CF2"/>
    <w:rsid w:val="006C0DEB"/>
    <w:rsid w:val="00710D52"/>
    <w:rsid w:val="00750AC4"/>
    <w:rsid w:val="00794A70"/>
    <w:rsid w:val="00794E52"/>
    <w:rsid w:val="00913769"/>
    <w:rsid w:val="009D5554"/>
    <w:rsid w:val="00A34988"/>
    <w:rsid w:val="00AB0B09"/>
    <w:rsid w:val="00B27CF4"/>
    <w:rsid w:val="00B425FC"/>
    <w:rsid w:val="00B6570E"/>
    <w:rsid w:val="00BB57C0"/>
    <w:rsid w:val="00BC7767"/>
    <w:rsid w:val="00BE4F31"/>
    <w:rsid w:val="00D1247F"/>
    <w:rsid w:val="00D3582E"/>
    <w:rsid w:val="00D377D0"/>
    <w:rsid w:val="00DB6D92"/>
    <w:rsid w:val="00F0692E"/>
    <w:rsid w:val="14B75DD5"/>
    <w:rsid w:val="26A70952"/>
    <w:rsid w:val="3605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CA5301-2097-45A1-A061-EABE6A85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5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3582E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a7"/>
    <w:uiPriority w:val="99"/>
    <w:unhideWhenUsed/>
    <w:rsid w:val="00D3582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3582E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855</Words>
  <Characters>4877</Characters>
  <Application>Microsoft Office Word</Application>
  <DocSecurity>0</DocSecurity>
  <Lines>40</Lines>
  <Paragraphs>11</Paragraphs>
  <ScaleCrop>false</ScaleCrop>
  <Company>Microsoft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31</cp:revision>
  <dcterms:created xsi:type="dcterms:W3CDTF">2023-08-09T02:25:00Z</dcterms:created>
  <dcterms:modified xsi:type="dcterms:W3CDTF">2023-09-05T08:42:00Z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010545EFDA4C4117BF3667E8938E5855_12</vt:lpwstr>
  </property>
</Properties>
</file>