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A8C8D" w14:textId="59E95F1B" w:rsidR="00030E8B" w:rsidRDefault="006C49BC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CB6DCE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村镇规划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4EFEC2AE" w14:textId="77777777" w:rsidR="00030E8B" w:rsidRDefault="00030E8B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E7F75AA" w14:textId="77777777" w:rsidR="00030E8B" w:rsidRDefault="006C49B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CB6DCE" w14:paraId="51D2EDB7" w14:textId="77777777" w:rsidTr="00BF55B6">
        <w:trPr>
          <w:trHeight w:val="354"/>
        </w:trPr>
        <w:tc>
          <w:tcPr>
            <w:tcW w:w="1529" w:type="dxa"/>
            <w:vAlign w:val="center"/>
          </w:tcPr>
          <w:p w14:paraId="71D5EE47" w14:textId="77777777" w:rsidR="00CB6DCE" w:rsidRDefault="00CB6DCE" w:rsidP="00BF55B6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3723082A" w14:textId="13F56369" w:rsidR="00CB6DCE" w:rsidRDefault="00CB6DCE" w:rsidP="00BF55B6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学科基础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55FCFC29" w14:textId="77777777" w:rsidR="00CB6DCE" w:rsidRDefault="00CB6DCE" w:rsidP="00BF55B6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6562A6FB" w14:textId="77777777" w:rsidR="00CB6DCE" w:rsidRDefault="00CB6DCE" w:rsidP="00BF55B6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14ACCF37" w14:textId="77777777" w:rsidR="00CB6DCE" w:rsidRDefault="00CB6DCE" w:rsidP="00BF55B6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44963743" w14:textId="77777777" w:rsidR="00CB6DCE" w:rsidRDefault="00CB6DCE" w:rsidP="00BF55B6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CB6DCE" w14:paraId="363D0E71" w14:textId="77777777" w:rsidTr="00BF55B6">
        <w:trPr>
          <w:trHeight w:val="371"/>
        </w:trPr>
        <w:tc>
          <w:tcPr>
            <w:tcW w:w="1529" w:type="dxa"/>
            <w:vAlign w:val="center"/>
          </w:tcPr>
          <w:p w14:paraId="23F6604C" w14:textId="77777777" w:rsidR="00CB6DCE" w:rsidRDefault="00CB6DCE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3DD8FCC8" w14:textId="77777777" w:rsidR="00CB6DCE" w:rsidRDefault="00CB6DCE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村镇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规划</w:t>
            </w:r>
          </w:p>
        </w:tc>
        <w:tc>
          <w:tcPr>
            <w:tcW w:w="1559" w:type="dxa"/>
            <w:vAlign w:val="center"/>
          </w:tcPr>
          <w:p w14:paraId="48664ED6" w14:textId="77777777" w:rsidR="00CB6DCE" w:rsidRDefault="00CB6DCE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17EB3AD7" w14:textId="77777777" w:rsidR="00CB6DCE" w:rsidRDefault="00CB6DCE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657318">
              <w:rPr>
                <w:rFonts w:cs="PMingLiU"/>
                <w:color w:val="000000" w:themeColor="text1"/>
                <w:sz w:val="21"/>
                <w:szCs w:val="21"/>
              </w:rPr>
              <w:t>Village and Town Planning</w:t>
            </w:r>
          </w:p>
        </w:tc>
      </w:tr>
      <w:tr w:rsidR="00CB6DCE" w14:paraId="3035D1D8" w14:textId="77777777" w:rsidTr="00BF55B6">
        <w:trPr>
          <w:trHeight w:val="371"/>
        </w:trPr>
        <w:tc>
          <w:tcPr>
            <w:tcW w:w="1529" w:type="dxa"/>
            <w:vAlign w:val="center"/>
          </w:tcPr>
          <w:p w14:paraId="5F5FD1B3" w14:textId="77777777" w:rsidR="00CB6DCE" w:rsidRDefault="00CB6DCE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79FCB942" w14:textId="42FADD04" w:rsidR="00CB6DCE" w:rsidRDefault="00CB6DCE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CB6DCE">
              <w:rPr>
                <w:rFonts w:cs="PMingLiU"/>
                <w:color w:val="000000" w:themeColor="text1"/>
                <w:sz w:val="21"/>
                <w:szCs w:val="21"/>
              </w:rPr>
              <w:t>J37B020D</w:t>
            </w:r>
          </w:p>
        </w:tc>
        <w:tc>
          <w:tcPr>
            <w:tcW w:w="1559" w:type="dxa"/>
            <w:vAlign w:val="center"/>
          </w:tcPr>
          <w:p w14:paraId="6F5C1521" w14:textId="77777777" w:rsidR="00CB6DCE" w:rsidRDefault="00CB6DCE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3AA39271" w14:textId="77777777" w:rsidR="00CB6DCE" w:rsidRDefault="00CB6DCE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4517F1">
              <w:rPr>
                <w:rFonts w:cs="PMingLiU" w:hint="eastAsia"/>
                <w:color w:val="000000" w:themeColor="text1"/>
                <w:sz w:val="21"/>
                <w:szCs w:val="21"/>
              </w:rPr>
              <w:t>人文地理与城乡规划</w:t>
            </w:r>
          </w:p>
        </w:tc>
      </w:tr>
      <w:tr w:rsidR="00CB6DCE" w14:paraId="4B6FF964" w14:textId="77777777" w:rsidTr="00BF55B6">
        <w:trPr>
          <w:trHeight w:val="90"/>
        </w:trPr>
        <w:tc>
          <w:tcPr>
            <w:tcW w:w="1529" w:type="dxa"/>
            <w:vAlign w:val="center"/>
          </w:tcPr>
          <w:p w14:paraId="1BC00850" w14:textId="77777777" w:rsidR="00CB6DCE" w:rsidRDefault="00CB6DCE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310BAB6C" w14:textId="77777777" w:rsidR="00CB6DCE" w:rsidRDefault="00CB6DCE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14:paraId="27BC1737" w14:textId="77777777" w:rsidR="00CB6DCE" w:rsidRDefault="00CB6DCE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75D36FAB" w14:textId="77777777" w:rsidR="00CB6DCE" w:rsidRDefault="00CB6DCE" w:rsidP="00BF55B6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CB6DCE" w14:paraId="4AAB76FC" w14:textId="77777777" w:rsidTr="00BF55B6">
        <w:trPr>
          <w:trHeight w:val="358"/>
        </w:trPr>
        <w:tc>
          <w:tcPr>
            <w:tcW w:w="1529" w:type="dxa"/>
            <w:vAlign w:val="center"/>
          </w:tcPr>
          <w:p w14:paraId="21BF5E5A" w14:textId="77777777" w:rsidR="00CB6DCE" w:rsidRDefault="00CB6DCE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4593612F" w14:textId="7B5DDC14" w:rsidR="00CB6DCE" w:rsidRDefault="00CB6DCE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14:paraId="420434A5" w14:textId="77777777" w:rsidR="00CB6DCE" w:rsidRDefault="00CB6DCE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36647F59" w14:textId="1C0E6A88" w:rsidR="00CB6DCE" w:rsidRDefault="00CB6DCE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48765844" w14:textId="77777777" w:rsidR="00CB6DCE" w:rsidRDefault="00CB6DCE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7F2507DC" w14:textId="30B2B5ED" w:rsidR="00CB6DCE" w:rsidRDefault="00CB6DCE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32</w:t>
            </w:r>
          </w:p>
        </w:tc>
      </w:tr>
      <w:tr w:rsidR="00CB6DCE" w14:paraId="35537445" w14:textId="77777777" w:rsidTr="00BF55B6">
        <w:trPr>
          <w:trHeight w:val="332"/>
        </w:trPr>
        <w:tc>
          <w:tcPr>
            <w:tcW w:w="4219" w:type="dxa"/>
            <w:gridSpan w:val="4"/>
            <w:vAlign w:val="center"/>
          </w:tcPr>
          <w:p w14:paraId="2F008953" w14:textId="77777777" w:rsidR="00CB6DCE" w:rsidRDefault="00CB6DCE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42A0FE95" w14:textId="77777777" w:rsidR="00CB6DCE" w:rsidRDefault="00CB6DCE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CB6DCE" w14:paraId="56018041" w14:textId="77777777" w:rsidTr="00BF55B6">
        <w:trPr>
          <w:trHeight w:val="332"/>
        </w:trPr>
        <w:tc>
          <w:tcPr>
            <w:tcW w:w="4219" w:type="dxa"/>
            <w:gridSpan w:val="4"/>
            <w:vAlign w:val="center"/>
          </w:tcPr>
          <w:p w14:paraId="5DA0423F" w14:textId="77777777" w:rsidR="00CB6DCE" w:rsidRDefault="00CB6DCE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681A5A27" w14:textId="77777777" w:rsidR="00CB6DCE" w:rsidRDefault="00CB6DCE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城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建与环境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学院</w:t>
            </w:r>
          </w:p>
        </w:tc>
      </w:tr>
    </w:tbl>
    <w:p w14:paraId="1C8FE11E" w14:textId="77777777" w:rsidR="00CB6DCE" w:rsidRDefault="00CB6DC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F28B8BF" w14:textId="77777777" w:rsidR="00030E8B" w:rsidRDefault="006C49BC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07EFBF4F" w14:textId="0035A2F3" w:rsidR="00CB6DCE" w:rsidRPr="00CB6DCE" w:rsidRDefault="00CB6DCE" w:rsidP="00CB6DCE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B6D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《村镇规划》是人文地理与城乡规划专业一门重要的专业必修课程，旨在培养学生村镇建设发展现状</w:t>
      </w:r>
      <w:r w:rsidRPr="00CB6DCE">
        <w:rPr>
          <w:rFonts w:asciiTheme="minorEastAsia" w:eastAsiaTheme="minorEastAsia" w:hAnsiTheme="minorEastAsia"/>
          <w:color w:val="000000" w:themeColor="text1"/>
          <w:sz w:val="21"/>
          <w:szCs w:val="21"/>
        </w:rPr>
        <w:t>调查</w:t>
      </w:r>
      <w:r w:rsidRPr="00CB6D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、发展规模预测、村镇性质分析、规划布局与设计，以及村镇历史文化、生态环境保护等方面的</w:t>
      </w:r>
      <w:r w:rsidRPr="00CB6DCE">
        <w:rPr>
          <w:rFonts w:asciiTheme="minorEastAsia" w:eastAsiaTheme="minorEastAsia" w:hAnsiTheme="minorEastAsia"/>
          <w:color w:val="000000" w:themeColor="text1"/>
          <w:sz w:val="21"/>
          <w:szCs w:val="21"/>
        </w:rPr>
        <w:t>能力</w:t>
      </w:r>
      <w:r w:rsidRPr="00CB6D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是《全域旅游规划》、《人文地理与城乡规划专业综合实训》等专业课程学习的重要先修课程。课程的主要内容包括村镇规划基础资料的收集与分析、村镇总体规划，以及村镇道路交通、给水排水、居住区等专项规划和村镇规划管理等。本课程能提高学生对后续所需学习专业课程的认识，加深对人文地理与城乡规划专业的理解，学生在今后的学习和工作中，运用村镇规划的基本理论和技能，深化并落实国家乡村振兴发展战略，推进美丽乡村建设和城乡融合发展。</w:t>
      </w:r>
    </w:p>
    <w:p w14:paraId="1844423E" w14:textId="77777777" w:rsidR="00030E8B" w:rsidRDefault="00030E8B">
      <w:pPr>
        <w:spacing w:line="360" w:lineRule="auto"/>
        <w:ind w:firstLineChars="200" w:firstLine="643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14:paraId="0DAE099C" w14:textId="77777777" w:rsidR="00030E8B" w:rsidRDefault="006C49B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030E8B" w14:paraId="2F626449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68B36B47" w14:textId="77777777" w:rsidR="00030E8B" w:rsidRDefault="006C49BC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4627792E" w14:textId="77777777" w:rsidR="00030E8B" w:rsidRDefault="006C49BC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支撑毕业要求指标点</w:t>
            </w:r>
          </w:p>
        </w:tc>
        <w:tc>
          <w:tcPr>
            <w:tcW w:w="1815" w:type="dxa"/>
            <w:vAlign w:val="center"/>
          </w:tcPr>
          <w:p w14:paraId="4F69F82B" w14:textId="77777777" w:rsidR="00030E8B" w:rsidRDefault="006C49BC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</w:t>
            </w:r>
          </w:p>
        </w:tc>
      </w:tr>
      <w:tr w:rsidR="009637C5" w14:paraId="6E020519" w14:textId="77777777">
        <w:trPr>
          <w:trHeight w:val="849"/>
        </w:trPr>
        <w:tc>
          <w:tcPr>
            <w:tcW w:w="534" w:type="dxa"/>
            <w:vAlign w:val="center"/>
          </w:tcPr>
          <w:p w14:paraId="6CAE161D" w14:textId="77777777" w:rsidR="009637C5" w:rsidRDefault="009637C5" w:rsidP="009637C5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6D934F51" w14:textId="77777777" w:rsidR="009637C5" w:rsidRDefault="009637C5" w:rsidP="009637C5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4756CF23" w14:textId="77777777" w:rsidR="009637C5" w:rsidRDefault="009637C5" w:rsidP="009637C5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68553D2A" w14:textId="77777777" w:rsidR="009637C5" w:rsidRDefault="009637C5" w:rsidP="009637C5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18124D0E" w14:textId="77777777" w:rsidR="009637C5" w:rsidRDefault="009637C5" w:rsidP="009637C5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2F7B98C8" w14:textId="6D249D50" w:rsidR="009637C5" w:rsidRDefault="009637C5" w:rsidP="009637C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</w:t>
            </w:r>
            <w:r w:rsidRPr="00243AD7">
              <w:rPr>
                <w:rFonts w:hint="eastAsia"/>
                <w:sz w:val="21"/>
                <w:szCs w:val="21"/>
              </w:rPr>
              <w:t>村镇规划</w:t>
            </w:r>
            <w:bookmarkStart w:id="0" w:name="_GoBack"/>
            <w:bookmarkEnd w:id="0"/>
            <w:r w:rsidRPr="00243AD7">
              <w:rPr>
                <w:rFonts w:hint="eastAsia"/>
                <w:sz w:val="21"/>
                <w:szCs w:val="21"/>
              </w:rPr>
              <w:t>的基础理论知识，</w:t>
            </w:r>
            <w:r w:rsidR="00640A96">
              <w:rPr>
                <w:rFonts w:hint="eastAsia"/>
                <w:sz w:val="21"/>
                <w:szCs w:val="21"/>
              </w:rPr>
              <w:t>能够</w:t>
            </w:r>
            <w:r w:rsidR="00C35C31">
              <w:rPr>
                <w:rFonts w:hint="eastAsia"/>
                <w:sz w:val="21"/>
                <w:szCs w:val="21"/>
              </w:rPr>
              <w:t>通过</w:t>
            </w:r>
            <w:r w:rsidR="00C35C31" w:rsidRPr="00F54D9F">
              <w:rPr>
                <w:rFonts w:hint="eastAsia"/>
                <w:sz w:val="21"/>
                <w:szCs w:val="21"/>
              </w:rPr>
              <w:t>村镇</w:t>
            </w:r>
            <w:r w:rsidR="00C35C31">
              <w:rPr>
                <w:rFonts w:hint="eastAsia"/>
                <w:sz w:val="21"/>
                <w:szCs w:val="21"/>
              </w:rPr>
              <w:t>实地调查</w:t>
            </w:r>
            <w:r w:rsidR="00C35C31" w:rsidRPr="00F54D9F">
              <w:rPr>
                <w:rFonts w:hint="eastAsia"/>
                <w:sz w:val="21"/>
                <w:szCs w:val="21"/>
              </w:rPr>
              <w:t>，</w:t>
            </w:r>
            <w:r w:rsidR="00C35C31">
              <w:rPr>
                <w:rFonts w:hint="eastAsia"/>
                <w:sz w:val="21"/>
                <w:szCs w:val="21"/>
              </w:rPr>
              <w:t>分析并总结村镇建设发展中存在的实际问题，进而</w:t>
            </w:r>
            <w:r>
              <w:rPr>
                <w:rFonts w:hint="eastAsia"/>
                <w:sz w:val="21"/>
                <w:szCs w:val="21"/>
              </w:rPr>
              <w:t>不同角度出发，制定两个以上</w:t>
            </w:r>
            <w:r w:rsidRPr="0086324E">
              <w:rPr>
                <w:rFonts w:ascii="Times New Roman" w:eastAsiaTheme="minorEastAsia" w:hAnsi="Times New Roman" w:cs="Times New Roman"/>
                <w:sz w:val="21"/>
                <w:szCs w:val="21"/>
              </w:rPr>
              <w:t>村镇规划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方案</w:t>
            </w:r>
            <w:r w:rsidRPr="0086324E">
              <w:rPr>
                <w:rFonts w:ascii="Times New Roman" w:eastAsiaTheme="minorEastAsia" w:hAnsi="Times New Roman" w:cs="Times New Roman"/>
                <w:sz w:val="21"/>
                <w:szCs w:val="21"/>
              </w:rPr>
              <w:t>的能力</w:t>
            </w:r>
            <w:r w:rsidRPr="00F54D9F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14:paraId="62C4EAB5" w14:textId="48DC242C" w:rsidR="009637C5" w:rsidRDefault="009637C5" w:rsidP="009637C5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2.2能认识到解决问题有多种方案选择，会分析对比规划设计方案。</w:t>
            </w:r>
          </w:p>
        </w:tc>
        <w:tc>
          <w:tcPr>
            <w:tcW w:w="1815" w:type="dxa"/>
            <w:vAlign w:val="center"/>
          </w:tcPr>
          <w:p w14:paraId="376D0FC0" w14:textId="3A05F8E4" w:rsidR="009637C5" w:rsidRDefault="009637C5" w:rsidP="009637C5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2.问题分析</w:t>
            </w:r>
          </w:p>
        </w:tc>
      </w:tr>
      <w:tr w:rsidR="009637C5" w14:paraId="0D08E8D4" w14:textId="77777777" w:rsidTr="00F54D9F">
        <w:trPr>
          <w:trHeight w:val="1691"/>
        </w:trPr>
        <w:tc>
          <w:tcPr>
            <w:tcW w:w="534" w:type="dxa"/>
            <w:vAlign w:val="center"/>
          </w:tcPr>
          <w:p w14:paraId="5E8A93CE" w14:textId="77777777" w:rsidR="009637C5" w:rsidRDefault="009637C5" w:rsidP="009637C5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能</w:t>
            </w:r>
          </w:p>
          <w:p w14:paraId="05552C44" w14:textId="77777777" w:rsidR="009637C5" w:rsidRDefault="009637C5" w:rsidP="009637C5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2F8FEBCB" w14:textId="77777777" w:rsidR="009637C5" w:rsidRDefault="009637C5" w:rsidP="009637C5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3F55A256" w14:textId="77777777" w:rsidR="009637C5" w:rsidRDefault="009637C5" w:rsidP="009637C5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7F4108A0" w14:textId="77777777" w:rsidR="009637C5" w:rsidRDefault="009637C5" w:rsidP="009637C5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715ECA16" w14:textId="7CF4E4CC" w:rsidR="009637C5" w:rsidRDefault="009637C5" w:rsidP="009637C5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深化并落实</w:t>
            </w:r>
            <w:r w:rsidRPr="00243AD7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“两山”理念，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科学评价</w:t>
            </w:r>
            <w:r w:rsidRPr="00243AD7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国土空间规划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设计方案，</w:t>
            </w:r>
            <w:r w:rsidRPr="00BE31A4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促进新时代生态文明建设和人与自然和谐共生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，推动</w:t>
            </w:r>
            <w:r w:rsidRPr="0086324E">
              <w:rPr>
                <w:rFonts w:ascii="Times New Roman" w:eastAsiaTheme="minorEastAsia" w:hAnsi="Times New Roman" w:cs="Times New Roman"/>
                <w:sz w:val="21"/>
                <w:szCs w:val="21"/>
              </w:rPr>
              <w:t>村镇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可持续发展</w:t>
            </w:r>
            <w:r w:rsidRPr="0086324E">
              <w:rPr>
                <w:rFonts w:ascii="Times New Roman" w:eastAsiaTheme="minorEastAsia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14:paraId="0E697643" w14:textId="2A1D7490" w:rsidR="009637C5" w:rsidRDefault="009637C5" w:rsidP="009637C5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7.2能够分析评价国土空间规划设计方案对环境以及可持续发展的影响。</w:t>
            </w:r>
          </w:p>
        </w:tc>
        <w:tc>
          <w:tcPr>
            <w:tcW w:w="1815" w:type="dxa"/>
            <w:vAlign w:val="center"/>
          </w:tcPr>
          <w:p w14:paraId="7EEAB404" w14:textId="3C7F71FC" w:rsidR="009637C5" w:rsidRDefault="009637C5" w:rsidP="009637C5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F54D9F">
              <w:rPr>
                <w:color w:val="000000" w:themeColor="text1"/>
                <w:sz w:val="21"/>
                <w:szCs w:val="21"/>
              </w:rPr>
              <w:t>7.环境可持续发展</w:t>
            </w:r>
          </w:p>
        </w:tc>
      </w:tr>
      <w:tr w:rsidR="009637C5" w14:paraId="73540DDD" w14:textId="77777777" w:rsidTr="004511B5">
        <w:trPr>
          <w:trHeight w:val="2354"/>
        </w:trPr>
        <w:tc>
          <w:tcPr>
            <w:tcW w:w="534" w:type="dxa"/>
            <w:vAlign w:val="center"/>
          </w:tcPr>
          <w:p w14:paraId="29D8CBBB" w14:textId="77777777" w:rsidR="009637C5" w:rsidRDefault="009637C5" w:rsidP="009637C5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7D0CA00B" w14:textId="77777777" w:rsidR="009637C5" w:rsidRDefault="009637C5" w:rsidP="009637C5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6864C167" w14:textId="77777777" w:rsidR="009637C5" w:rsidRDefault="009637C5" w:rsidP="009637C5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7C5C6C8C" w14:textId="77777777" w:rsidR="009637C5" w:rsidRDefault="009637C5" w:rsidP="009637C5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74F1EB4A" w14:textId="77777777" w:rsidR="009637C5" w:rsidRDefault="009637C5" w:rsidP="009637C5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777BE2E5" w14:textId="7FDC7DCD" w:rsidR="009637C5" w:rsidRDefault="009637C5" w:rsidP="009637C5">
            <w:pPr>
              <w:rPr>
                <w:sz w:val="21"/>
                <w:szCs w:val="21"/>
              </w:rPr>
            </w:pPr>
            <w:r w:rsidRPr="00F54D9F">
              <w:rPr>
                <w:rFonts w:hint="eastAsia"/>
                <w:sz w:val="21"/>
                <w:szCs w:val="21"/>
              </w:rPr>
              <w:t>通过本课程的学习，培养坚持不懈的学习精神、严谨治学的科学态度和积极向上的价值观，为未来参与美丽乡村规划、建设与管理实践奠定良好的基础。</w:t>
            </w:r>
          </w:p>
        </w:tc>
        <w:tc>
          <w:tcPr>
            <w:tcW w:w="2721" w:type="dxa"/>
            <w:vAlign w:val="center"/>
          </w:tcPr>
          <w:p w14:paraId="62A513B7" w14:textId="28254F41" w:rsidR="009637C5" w:rsidRDefault="009637C5" w:rsidP="009637C5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.1能够正确认识自主学习和追踪新知识的重要性，</w:t>
            </w:r>
            <w:r>
              <w:rPr>
                <w:rFonts w:asciiTheme="minorEastAsia" w:hAnsiTheme="minorEastAsia" w:cs="Times New Roman"/>
                <w:szCs w:val="21"/>
              </w:rPr>
              <w:t>具有</w:t>
            </w:r>
            <w:r>
              <w:rPr>
                <w:rFonts w:asciiTheme="minorEastAsia" w:hAnsiTheme="minorEastAsia" w:cs="Times New Roman" w:hint="eastAsia"/>
                <w:szCs w:val="21"/>
              </w:rPr>
              <w:t>自我</w:t>
            </w:r>
            <w:r>
              <w:rPr>
                <w:rFonts w:asciiTheme="minorEastAsia" w:hAnsiTheme="minorEastAsia" w:cs="Times New Roman"/>
                <w:szCs w:val="21"/>
              </w:rPr>
              <w:t>规划</w:t>
            </w:r>
            <w:r>
              <w:rPr>
                <w:rFonts w:asciiTheme="minorEastAsia" w:hAnsiTheme="minorEastAsia" w:cs="Times New Roman" w:hint="eastAsia"/>
                <w:szCs w:val="21"/>
              </w:rPr>
              <w:t>、</w:t>
            </w:r>
            <w:r>
              <w:rPr>
                <w:rFonts w:asciiTheme="minorEastAsia" w:hAnsiTheme="minorEastAsia" w:cs="Times New Roman"/>
                <w:szCs w:val="21"/>
              </w:rPr>
              <w:t>自我管理</w:t>
            </w:r>
            <w:r>
              <w:rPr>
                <w:rFonts w:asciiTheme="minorEastAsia" w:hAnsiTheme="minorEastAsia" w:cs="Times New Roman" w:hint="eastAsia"/>
                <w:szCs w:val="21"/>
              </w:rPr>
              <w:t>、</w:t>
            </w:r>
            <w:r>
              <w:rPr>
                <w:rFonts w:asciiTheme="minorEastAsia" w:hAnsiTheme="minorEastAsia" w:cs="Times New Roman"/>
                <w:szCs w:val="21"/>
              </w:rPr>
              <w:t>自主学习</w:t>
            </w:r>
            <w:r>
              <w:rPr>
                <w:rFonts w:asciiTheme="minorEastAsia" w:hAnsiTheme="minorEastAsia" w:cs="Times New Roman" w:hint="eastAsia"/>
                <w:szCs w:val="21"/>
              </w:rPr>
              <w:t>、独立思考、</w:t>
            </w:r>
            <w:r>
              <w:rPr>
                <w:rFonts w:asciiTheme="minorEastAsia" w:hAnsiTheme="minorEastAsia" w:cs="Times New Roman"/>
                <w:szCs w:val="21"/>
              </w:rPr>
              <w:t>终身学习</w:t>
            </w:r>
            <w:r>
              <w:rPr>
                <w:rFonts w:asciiTheme="minorEastAsia" w:hAnsiTheme="minorEastAsia" w:cs="Times New Roman" w:hint="eastAsia"/>
                <w:szCs w:val="21"/>
              </w:rPr>
              <w:t>并适应人文地理与城乡规划新发展的意识。</w:t>
            </w:r>
          </w:p>
        </w:tc>
        <w:tc>
          <w:tcPr>
            <w:tcW w:w="1815" w:type="dxa"/>
            <w:vAlign w:val="center"/>
          </w:tcPr>
          <w:p w14:paraId="71F23123" w14:textId="361688E8" w:rsidR="009637C5" w:rsidRDefault="009637C5" w:rsidP="009637C5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F54D9F">
              <w:rPr>
                <w:color w:val="000000"/>
                <w:sz w:val="21"/>
                <w:szCs w:val="21"/>
              </w:rPr>
              <w:t>12.终身学习</w:t>
            </w:r>
          </w:p>
        </w:tc>
      </w:tr>
    </w:tbl>
    <w:p w14:paraId="41B61744" w14:textId="77777777" w:rsidR="00030E8B" w:rsidRDefault="00030E8B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1A751B1" w14:textId="77777777" w:rsidR="00030E8B" w:rsidRDefault="006C49B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0AF5A7D4" w14:textId="77777777" w:rsidR="00030E8B" w:rsidRDefault="006C49B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765"/>
        <w:gridCol w:w="4689"/>
        <w:gridCol w:w="1266"/>
        <w:gridCol w:w="872"/>
      </w:tblGrid>
      <w:tr w:rsidR="00030E8B" w14:paraId="434CF6CA" w14:textId="77777777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0D343029" w14:textId="77777777" w:rsidR="00030E8B" w:rsidRDefault="006C49B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6284018" w14:textId="77777777" w:rsidR="00030E8B" w:rsidRDefault="006C49B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 w14:paraId="712F9479" w14:textId="77777777" w:rsidR="00030E8B" w:rsidRDefault="006C49B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 w14:paraId="495FCD8C" w14:textId="77777777" w:rsidR="00030E8B" w:rsidRDefault="006C49B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7B5D3F29" w14:textId="77777777" w:rsidR="00030E8B" w:rsidRDefault="006C49B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A5660A" w14:paraId="2A7F040F" w14:textId="77777777">
        <w:trPr>
          <w:trHeight w:val="951"/>
          <w:jc w:val="center"/>
        </w:trPr>
        <w:tc>
          <w:tcPr>
            <w:tcW w:w="1077" w:type="dxa"/>
            <w:vAlign w:val="center"/>
          </w:tcPr>
          <w:p w14:paraId="7AA476A0" w14:textId="0A2C8AF1" w:rsidR="00A5660A" w:rsidRDefault="00A5660A" w:rsidP="00A5660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课程认知</w:t>
            </w:r>
          </w:p>
        </w:tc>
        <w:tc>
          <w:tcPr>
            <w:tcW w:w="791" w:type="dxa"/>
            <w:vAlign w:val="center"/>
          </w:tcPr>
          <w:p w14:paraId="1267D0C3" w14:textId="69DAFF8A" w:rsidR="00A5660A" w:rsidRDefault="00A5660A" w:rsidP="00A5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118A2F9F" w14:textId="77777777" w:rsidR="00A5660A" w:rsidRDefault="00A5660A" w:rsidP="00A5660A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B956E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村镇规划的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特点，</w:t>
            </w:r>
            <w:r w:rsidRPr="00B956E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村镇规划的任务和内容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；我国城乡关系发展演变，村镇规划发展的历程</w:t>
            </w:r>
            <w:r w:rsidRPr="00B956E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7D519C1B" w14:textId="77777777" w:rsidR="00A5660A" w:rsidRDefault="00A5660A" w:rsidP="00A5660A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B956E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村镇规划与城市规划的相关关系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 xml:space="preserve"> </w:t>
            </w:r>
          </w:p>
          <w:p w14:paraId="3EDEC499" w14:textId="77777777" w:rsidR="00A5660A" w:rsidRDefault="00A5660A" w:rsidP="00A5660A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介绍国家乡村振兴发展战略背景，美丽乡村建设成就，让学生</w:t>
            </w:r>
            <w:r>
              <w:rPr>
                <w:rFonts w:hint="eastAsia"/>
                <w:sz w:val="21"/>
                <w:szCs w:val="21"/>
              </w:rPr>
              <w:t>树立</w:t>
            </w:r>
            <w:r>
              <w:rPr>
                <w:sz w:val="21"/>
                <w:szCs w:val="21"/>
              </w:rPr>
              <w:t>远大理想</w:t>
            </w:r>
            <w:r>
              <w:rPr>
                <w:rFonts w:hint="eastAsia"/>
                <w:sz w:val="21"/>
                <w:szCs w:val="21"/>
              </w:rPr>
              <w:t>，激励同学们投身村镇</w:t>
            </w:r>
            <w:r>
              <w:rPr>
                <w:sz w:val="21"/>
                <w:szCs w:val="21"/>
              </w:rPr>
              <w:t>规划</w:t>
            </w:r>
            <w:r>
              <w:rPr>
                <w:rFonts w:hint="eastAsia"/>
                <w:sz w:val="21"/>
                <w:szCs w:val="21"/>
              </w:rPr>
              <w:t>建设</w:t>
            </w:r>
            <w:r>
              <w:rPr>
                <w:sz w:val="21"/>
                <w:szCs w:val="21"/>
              </w:rPr>
              <w:t>与管理</w:t>
            </w:r>
            <w:r>
              <w:rPr>
                <w:rFonts w:hint="eastAsia"/>
                <w:sz w:val="21"/>
                <w:szCs w:val="21"/>
              </w:rPr>
              <w:t>事业</w:t>
            </w:r>
            <w:r>
              <w:rPr>
                <w:sz w:val="21"/>
                <w:szCs w:val="21"/>
              </w:rPr>
              <w:t>。</w:t>
            </w:r>
          </w:p>
          <w:p w14:paraId="44FCFCC7" w14:textId="0329071D" w:rsidR="00A5660A" w:rsidRDefault="00A5660A" w:rsidP="00A5660A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线下教学。课堂主要采用讲授法和案例法开展教学，辅以启发式提问激发学生主动思考。</w:t>
            </w:r>
          </w:p>
        </w:tc>
        <w:tc>
          <w:tcPr>
            <w:tcW w:w="962" w:type="dxa"/>
            <w:vAlign w:val="center"/>
          </w:tcPr>
          <w:p w14:paraId="771D379D" w14:textId="77777777" w:rsidR="00A5660A" w:rsidRDefault="00A5660A" w:rsidP="00A5660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查阅《中华人民共和国城乡规划法》（2008）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。</w:t>
            </w:r>
          </w:p>
          <w:p w14:paraId="36EB7B58" w14:textId="77777777" w:rsidR="00A5660A" w:rsidRDefault="00A5660A" w:rsidP="00A5660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课堂：讨论乡村的价值及发展面临的困境。</w:t>
            </w:r>
          </w:p>
          <w:p w14:paraId="147D57E0" w14:textId="02E7BBCF" w:rsidR="00A5660A" w:rsidRDefault="00A5660A" w:rsidP="00A5660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Pr="00BE726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总结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我国城乡规划法中有关村镇规划的具体要求。</w:t>
            </w:r>
          </w:p>
        </w:tc>
        <w:tc>
          <w:tcPr>
            <w:tcW w:w="898" w:type="dxa"/>
            <w:vAlign w:val="center"/>
          </w:tcPr>
          <w:p w14:paraId="27A0FAE7" w14:textId="43DE4F22" w:rsidR="00A5660A" w:rsidRDefault="00A5660A" w:rsidP="00A5660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F17B10">
              <w:rPr>
                <w:color w:val="000000" w:themeColor="text1"/>
                <w:sz w:val="21"/>
                <w:szCs w:val="21"/>
              </w:rPr>
              <w:t>1</w:t>
            </w:r>
          </w:p>
          <w:p w14:paraId="65C6312E" w14:textId="73DD2C0F" w:rsidR="00A5660A" w:rsidRDefault="00A5660A" w:rsidP="00A5660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F17B10">
              <w:rPr>
                <w:color w:val="000000" w:themeColor="text1"/>
                <w:sz w:val="21"/>
                <w:szCs w:val="21"/>
              </w:rPr>
              <w:t>2</w:t>
            </w:r>
          </w:p>
          <w:p w14:paraId="7F599390" w14:textId="46DD220E" w:rsidR="00A5660A" w:rsidRDefault="00A5660A" w:rsidP="00A5660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F17B10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A5660A" w14:paraId="25BCBD7B" w14:textId="77777777">
        <w:trPr>
          <w:trHeight w:val="2719"/>
          <w:jc w:val="center"/>
        </w:trPr>
        <w:tc>
          <w:tcPr>
            <w:tcW w:w="1077" w:type="dxa"/>
            <w:vAlign w:val="center"/>
          </w:tcPr>
          <w:p w14:paraId="65CB79F4" w14:textId="0F1CA9B4" w:rsidR="00A5660A" w:rsidRDefault="00A5660A" w:rsidP="00A5660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基础</w:t>
            </w:r>
            <w:r w:rsidRPr="00844E4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资料工作</w:t>
            </w:r>
          </w:p>
        </w:tc>
        <w:tc>
          <w:tcPr>
            <w:tcW w:w="791" w:type="dxa"/>
            <w:vAlign w:val="center"/>
          </w:tcPr>
          <w:p w14:paraId="4A1282EC" w14:textId="59A70607" w:rsidR="00A5660A" w:rsidRDefault="00A5660A" w:rsidP="00A5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779F2EC1" w14:textId="77777777" w:rsidR="00A5660A" w:rsidRDefault="00A5660A" w:rsidP="00A5660A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村镇规划需要收集的基础资料，收集基础资料的途径与方法。</w:t>
            </w:r>
          </w:p>
          <w:p w14:paraId="30D197C1" w14:textId="77777777" w:rsidR="00A5660A" w:rsidRDefault="00A5660A" w:rsidP="00A5660A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844E4E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村镇规划的资料整理与分析</w:t>
            </w: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。</w:t>
            </w:r>
          </w:p>
          <w:p w14:paraId="73B7817B" w14:textId="77777777" w:rsidR="00A5660A" w:rsidRPr="00A3331A" w:rsidRDefault="00A5660A" w:rsidP="00A5660A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proofErr w:type="gramStart"/>
            <w:r w:rsidRPr="00A3331A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 w:rsidRPr="00A3331A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：介绍习近</w:t>
            </w:r>
            <w:proofErr w:type="gramStart"/>
            <w:r w:rsidRPr="00A3331A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平主席</w:t>
            </w:r>
            <w:proofErr w:type="gramEnd"/>
            <w:r w:rsidRPr="00A3331A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的“两山理念”，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引导学生认知村镇</w:t>
            </w:r>
            <w:r w:rsidRPr="00A3331A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规划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正确的</w:t>
            </w:r>
            <w:r w:rsidRPr="00A3331A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价值观。</w:t>
            </w:r>
          </w:p>
          <w:p w14:paraId="558D942B" w14:textId="61EF38A1" w:rsidR="00A5660A" w:rsidRDefault="00A5660A" w:rsidP="00A5660A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线下教学。课堂主要采用讲授法和案例法开展教学，辅以启发式提问激发学生主动思考。</w:t>
            </w:r>
          </w:p>
        </w:tc>
        <w:tc>
          <w:tcPr>
            <w:tcW w:w="962" w:type="dxa"/>
            <w:vAlign w:val="center"/>
          </w:tcPr>
          <w:p w14:paraId="315C5686" w14:textId="77777777" w:rsidR="00A5660A" w:rsidRDefault="00A5660A" w:rsidP="00A5660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1724E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课前：</w:t>
            </w:r>
            <w:r w:rsidRPr="00BC40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查阅《国家乡村振兴发展战略规划（</w:t>
            </w:r>
            <w:r w:rsidRPr="00BC4086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2018-2022）》。</w:t>
            </w:r>
          </w:p>
          <w:p w14:paraId="3E702AF2" w14:textId="77777777" w:rsidR="00A5660A" w:rsidRDefault="00A5660A" w:rsidP="00A5660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课堂：讨论乡村振兴发展路径或模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式。</w:t>
            </w:r>
          </w:p>
          <w:p w14:paraId="337A2185" w14:textId="702C5EB4" w:rsidR="00A5660A" w:rsidRDefault="00A5660A" w:rsidP="00A5660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5158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总结基础资料在村镇规划中应用价值</w:t>
            </w:r>
            <w:r w:rsidRPr="0035158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898" w:type="dxa"/>
            <w:vAlign w:val="center"/>
          </w:tcPr>
          <w:p w14:paraId="6F64B45E" w14:textId="6CFBBDFB" w:rsidR="00A5660A" w:rsidRDefault="00A5660A" w:rsidP="00A5660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 w:rsidR="00F17B10">
              <w:rPr>
                <w:color w:val="000000" w:themeColor="text1"/>
                <w:sz w:val="21"/>
                <w:szCs w:val="21"/>
              </w:rPr>
              <w:t>1</w:t>
            </w:r>
          </w:p>
          <w:p w14:paraId="05687E2D" w14:textId="6C6AD366" w:rsidR="00A5660A" w:rsidRDefault="00A5660A" w:rsidP="00A5660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F17B10">
              <w:rPr>
                <w:color w:val="000000" w:themeColor="text1"/>
                <w:sz w:val="21"/>
                <w:szCs w:val="21"/>
              </w:rPr>
              <w:t>2</w:t>
            </w:r>
          </w:p>
          <w:p w14:paraId="14BD39ED" w14:textId="11920909" w:rsidR="00A5660A" w:rsidRDefault="00A5660A" w:rsidP="00A5660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F17B10">
              <w:rPr>
                <w:color w:val="000000" w:themeColor="text1"/>
                <w:sz w:val="21"/>
                <w:szCs w:val="21"/>
              </w:rPr>
              <w:t>3</w:t>
            </w:r>
          </w:p>
          <w:p w14:paraId="3A63E7B4" w14:textId="77777777" w:rsidR="00A5660A" w:rsidRDefault="00A5660A" w:rsidP="00A5660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A5660A" w14:paraId="4583CB0B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54BDF066" w14:textId="713A0298" w:rsidR="00A5660A" w:rsidRDefault="00A5660A" w:rsidP="00A5660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B9701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村镇总体规划</w:t>
            </w:r>
          </w:p>
        </w:tc>
        <w:tc>
          <w:tcPr>
            <w:tcW w:w="791" w:type="dxa"/>
            <w:vAlign w:val="center"/>
          </w:tcPr>
          <w:p w14:paraId="15BC554B" w14:textId="59826DF0" w:rsidR="00A5660A" w:rsidRDefault="00A5660A" w:rsidP="00A5660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4916" w:type="dxa"/>
            <w:vAlign w:val="center"/>
          </w:tcPr>
          <w:p w14:paraId="7BC07F9A" w14:textId="77777777" w:rsidR="00A5660A" w:rsidRDefault="00A5660A" w:rsidP="00A5660A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B97015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村镇总体规划的内容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，</w:t>
            </w:r>
            <w:r w:rsidRPr="00B97015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村镇性质与规模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，</w:t>
            </w:r>
            <w:r w:rsidRPr="00B97015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村镇用地和总体规划布局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22EC3AF9" w14:textId="77777777" w:rsidR="00A5660A" w:rsidRDefault="00A5660A" w:rsidP="00A5660A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602282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确定村镇性质的依据和方法，</w:t>
            </w:r>
            <w:r w:rsidRPr="00CA5DF3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村镇用地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分类和</w:t>
            </w:r>
            <w:r w:rsidRPr="00CA5DF3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布局</w:t>
            </w:r>
            <w:r w:rsidRPr="00CA5DF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。</w:t>
            </w:r>
          </w:p>
          <w:p w14:paraId="59E15EF7" w14:textId="5B9F1808" w:rsidR="00A5660A" w:rsidRDefault="00A5660A" w:rsidP="00A5660A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线下教学。课堂主要采用讲授法和案例法开展教学，辅以启发式提问激发学生主动思考。</w:t>
            </w:r>
          </w:p>
        </w:tc>
        <w:tc>
          <w:tcPr>
            <w:tcW w:w="962" w:type="dxa"/>
            <w:vAlign w:val="center"/>
          </w:tcPr>
          <w:p w14:paraId="0169BFE1" w14:textId="77777777" w:rsidR="00A5660A" w:rsidRPr="00BE726E" w:rsidRDefault="00A5660A" w:rsidP="00A5660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E726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课前：分小组，收集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某个村镇总体</w:t>
            </w:r>
            <w:r w:rsidRPr="0035158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规划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的案例资料</w:t>
            </w:r>
            <w:r w:rsidRPr="0035158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50F2CD77" w14:textId="77777777" w:rsidR="00A5660A" w:rsidRPr="00BE726E" w:rsidRDefault="00A5660A" w:rsidP="00A5660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E726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村镇人口发展规模预测练习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36050C90" w14:textId="0DC126F3" w:rsidR="00A5660A" w:rsidRDefault="00A5660A" w:rsidP="00A5660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BE726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应用SWOT分析方法，对某个村镇进行发展定位分析</w:t>
            </w:r>
            <w:r w:rsidRPr="00BC40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898" w:type="dxa"/>
            <w:vAlign w:val="center"/>
          </w:tcPr>
          <w:p w14:paraId="7ABFBA30" w14:textId="58907B9A" w:rsidR="00A5660A" w:rsidRDefault="00A5660A" w:rsidP="00A5660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F17B10">
              <w:rPr>
                <w:color w:val="000000" w:themeColor="text1"/>
                <w:sz w:val="21"/>
                <w:szCs w:val="21"/>
              </w:rPr>
              <w:t>1</w:t>
            </w:r>
          </w:p>
          <w:p w14:paraId="2856C763" w14:textId="4558002F" w:rsidR="00A5660A" w:rsidRDefault="00A5660A" w:rsidP="00A5660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F17B10">
              <w:rPr>
                <w:color w:val="000000" w:themeColor="text1"/>
                <w:sz w:val="21"/>
                <w:szCs w:val="21"/>
              </w:rPr>
              <w:t>2</w:t>
            </w:r>
          </w:p>
          <w:p w14:paraId="242BF5DC" w14:textId="4EB5DE0D" w:rsidR="00A5660A" w:rsidRDefault="00A5660A" w:rsidP="00A5660A">
            <w:pPr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F17B10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A5660A" w14:paraId="0C9EC112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6C1141D4" w14:textId="0817E4DD" w:rsidR="00A5660A" w:rsidRDefault="00A5660A" w:rsidP="00A5660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村镇道路交通规划</w:t>
            </w:r>
          </w:p>
        </w:tc>
        <w:tc>
          <w:tcPr>
            <w:tcW w:w="791" w:type="dxa"/>
            <w:vAlign w:val="center"/>
          </w:tcPr>
          <w:p w14:paraId="6D17643D" w14:textId="629493E1" w:rsidR="00A5660A" w:rsidRDefault="00A5660A" w:rsidP="00A5660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78FA1186" w14:textId="77777777" w:rsidR="00A5660A" w:rsidRDefault="00A5660A" w:rsidP="00A5660A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8460C4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村镇交通的特点及道路分类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，</w:t>
            </w:r>
            <w:r w:rsidRPr="00734DD2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村镇道路系统规划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2C7F4C60" w14:textId="77777777" w:rsidR="00A5660A" w:rsidRDefault="00A5660A" w:rsidP="00A5660A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734DD2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村镇道路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系统规划</w:t>
            </w: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。</w:t>
            </w:r>
          </w:p>
          <w:p w14:paraId="06220FD3" w14:textId="2AA1BABF" w:rsidR="00A5660A" w:rsidRDefault="00A5660A" w:rsidP="00A5660A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线下教学。课堂主要采用讲授法和案例法开展教学，辅以启发式提问激发学生主动思考。</w:t>
            </w:r>
          </w:p>
        </w:tc>
        <w:tc>
          <w:tcPr>
            <w:tcW w:w="962" w:type="dxa"/>
            <w:vAlign w:val="center"/>
          </w:tcPr>
          <w:p w14:paraId="416A5B4B" w14:textId="77777777" w:rsidR="00A5660A" w:rsidRDefault="00A5660A" w:rsidP="00A5660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课前：预习村镇道路的特点和分类。</w:t>
            </w:r>
          </w:p>
          <w:p w14:paraId="283D1E12" w14:textId="77777777" w:rsidR="00A5660A" w:rsidRDefault="00A5660A" w:rsidP="00A5660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设计村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道路横断面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63C5C7AC" w14:textId="4BB75980" w:rsidR="00A5660A" w:rsidRDefault="00A5660A" w:rsidP="00A5660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课后：完成方格网、放射环等村镇道路网的对比分析。</w:t>
            </w:r>
          </w:p>
        </w:tc>
        <w:tc>
          <w:tcPr>
            <w:tcW w:w="898" w:type="dxa"/>
            <w:vAlign w:val="center"/>
          </w:tcPr>
          <w:p w14:paraId="50EDBA4B" w14:textId="77777777" w:rsidR="00F17B10" w:rsidRDefault="00F17B10" w:rsidP="00F17B1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4B10A9FC" w14:textId="7FB3C93F" w:rsidR="00F17B10" w:rsidRDefault="00F17B10" w:rsidP="00F17B1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358A1044" w14:textId="2375F140" w:rsidR="00A5660A" w:rsidRPr="00F17B10" w:rsidRDefault="00F17B10" w:rsidP="00F17B1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A5660A" w14:paraId="37708156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394E75C3" w14:textId="53F16FD8" w:rsidR="00A5660A" w:rsidRDefault="00A5660A" w:rsidP="00A5660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34D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村镇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公用</w:t>
            </w:r>
            <w:r w:rsidRPr="0005666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工程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设施</w:t>
            </w:r>
            <w:r w:rsidRPr="00734D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规划</w:t>
            </w:r>
          </w:p>
        </w:tc>
        <w:tc>
          <w:tcPr>
            <w:tcW w:w="791" w:type="dxa"/>
            <w:vAlign w:val="center"/>
          </w:tcPr>
          <w:p w14:paraId="12089A5A" w14:textId="6E4EBB70" w:rsidR="00A5660A" w:rsidRDefault="00F17B10" w:rsidP="00A5660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2D193C2D" w14:textId="77777777" w:rsidR="00A5660A" w:rsidRDefault="00A5660A" w:rsidP="00A5660A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734DD2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水源选择和保护，水厂选址与布置，给水管网的布置；</w:t>
            </w:r>
            <w:r w:rsidRPr="00734DD2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村镇排水对象分类，排水体制的选择，村镇污水处理方式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；电力工程规划的基本内容，电源选择和线路布置。</w:t>
            </w:r>
          </w:p>
          <w:p w14:paraId="3C266862" w14:textId="77777777" w:rsidR="00A5660A" w:rsidRDefault="00A5660A" w:rsidP="00A5660A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村镇用水量预测，</w:t>
            </w:r>
            <w:r w:rsidRPr="00734DD2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村镇排水系统的布置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；</w:t>
            </w:r>
            <w:r w:rsidRPr="0005666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电源选择和线路布置</w:t>
            </w: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。</w:t>
            </w:r>
          </w:p>
          <w:p w14:paraId="6F16205F" w14:textId="287F4FDE" w:rsidR="00A5660A" w:rsidRDefault="00A5660A" w:rsidP="00A5660A"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线下教学。课堂主要采用讲授法和案例法开展教学，辅以启发式提问激发学生主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动思考。</w:t>
            </w:r>
          </w:p>
        </w:tc>
        <w:tc>
          <w:tcPr>
            <w:tcW w:w="962" w:type="dxa"/>
            <w:vAlign w:val="center"/>
          </w:tcPr>
          <w:p w14:paraId="3727D070" w14:textId="77777777" w:rsidR="00A5660A" w:rsidRDefault="00A5660A" w:rsidP="00A5660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课前：预习村镇给水管网的布置和排水体制分类。</w:t>
            </w:r>
          </w:p>
          <w:p w14:paraId="0D743BE5" w14:textId="77777777" w:rsidR="00A5660A" w:rsidRDefault="00A5660A" w:rsidP="00A5660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课堂：村镇用电量计算。</w:t>
            </w:r>
          </w:p>
          <w:p w14:paraId="3EE4C6C3" w14:textId="3F2A868D" w:rsidR="00A5660A" w:rsidRDefault="00A5660A" w:rsidP="00A5660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课后：调查东莞村镇排水工程存在的主要问题。</w:t>
            </w:r>
          </w:p>
        </w:tc>
        <w:tc>
          <w:tcPr>
            <w:tcW w:w="898" w:type="dxa"/>
            <w:vAlign w:val="center"/>
          </w:tcPr>
          <w:p w14:paraId="074CD3D0" w14:textId="77777777" w:rsidR="00F17B10" w:rsidRDefault="00F17B10" w:rsidP="00F17B10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5C67C85B" w14:textId="77777777" w:rsidR="00F17B10" w:rsidRDefault="00F17B10" w:rsidP="00F17B10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4945BB9A" w14:textId="77777777" w:rsidR="00F17B10" w:rsidRDefault="00F17B10" w:rsidP="00F17B10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548B18D0" w14:textId="77777777" w:rsidR="00F17B10" w:rsidRDefault="00F17B10" w:rsidP="00F17B10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40BD9518" w14:textId="133ADF09" w:rsidR="00F17B10" w:rsidRDefault="00F17B10" w:rsidP="00F17B1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440D9ECC" w14:textId="77777777" w:rsidR="00F17B10" w:rsidRDefault="00F17B10" w:rsidP="00F17B1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69A9F031" w14:textId="5991D339" w:rsidR="00A5660A" w:rsidRDefault="00F17B10" w:rsidP="00F17B1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A5660A" w14:paraId="2E836ABD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21BDE08F" w14:textId="5D789834" w:rsidR="00A5660A" w:rsidRDefault="00A5660A" w:rsidP="00A5660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村镇公共设施、生产设施规划</w:t>
            </w:r>
          </w:p>
        </w:tc>
        <w:tc>
          <w:tcPr>
            <w:tcW w:w="791" w:type="dxa"/>
            <w:vAlign w:val="center"/>
          </w:tcPr>
          <w:p w14:paraId="0C5C8ED7" w14:textId="7673D994" w:rsidR="00A5660A" w:rsidRDefault="00A5660A" w:rsidP="00A5660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556F0909" w14:textId="77777777" w:rsidR="00A5660A" w:rsidRDefault="00A5660A" w:rsidP="00A5660A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05666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村镇公共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设施的分类和</w:t>
            </w:r>
            <w:r w:rsidRPr="0005666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布局，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村镇生产设施的规划布置</w:t>
            </w:r>
            <w:r w:rsidRPr="0095363D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1FBA8B4B" w14:textId="77777777" w:rsidR="00A5660A" w:rsidRDefault="00A5660A" w:rsidP="00A5660A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1E166D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村镇公共建筑的规划布置，</w:t>
            </w:r>
            <w:r w:rsidRPr="00F34CDD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工业生产用地</w:t>
            </w:r>
            <w:r w:rsidRPr="00F34CDD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布置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及</w:t>
            </w:r>
            <w:r w:rsidRPr="00F34CDD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对村镇环境的影响</w:t>
            </w:r>
            <w:r w:rsidRPr="0095363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。</w:t>
            </w:r>
          </w:p>
          <w:p w14:paraId="55E08D1F" w14:textId="527E7ABC" w:rsidR="00A5660A" w:rsidRDefault="00A5660A" w:rsidP="00A5660A"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线下教学。</w:t>
            </w:r>
            <w:r w:rsidRPr="00DE288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课堂主要采用讲授法和案例法开展教学，辅以启发式提问激发学生主动思考。</w:t>
            </w:r>
          </w:p>
        </w:tc>
        <w:tc>
          <w:tcPr>
            <w:tcW w:w="962" w:type="dxa"/>
            <w:vAlign w:val="center"/>
          </w:tcPr>
          <w:p w14:paraId="59376ADE" w14:textId="77777777" w:rsidR="00A5660A" w:rsidRDefault="00A5660A" w:rsidP="00A5660A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9D447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调查与分析东莞市村镇工业企业发展中存在的问题</w:t>
            </w:r>
            <w:r w:rsidRPr="009D447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。</w:t>
            </w:r>
          </w:p>
          <w:p w14:paraId="3E0BA80E" w14:textId="77777777" w:rsidR="00A5660A" w:rsidRDefault="00A5660A" w:rsidP="00A5660A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课堂：分小组，汇报村镇工业发展的问题及改造策略。</w:t>
            </w:r>
          </w:p>
          <w:p w14:paraId="2292AEE3" w14:textId="603B0005" w:rsidR="00A5660A" w:rsidRDefault="00A5660A" w:rsidP="00A5660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45CD2"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课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后</w:t>
            </w:r>
            <w:r w:rsidRPr="00545CD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总结村镇工业企业升级改造的策略</w:t>
            </w:r>
            <w:r w:rsidRPr="00545CD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898" w:type="dxa"/>
            <w:vAlign w:val="center"/>
          </w:tcPr>
          <w:p w14:paraId="1EB0AB04" w14:textId="77777777" w:rsidR="00F17B10" w:rsidRDefault="00F17B10" w:rsidP="00F17B1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7A9D8E18" w14:textId="77777777" w:rsidR="00F17B10" w:rsidRDefault="00F17B10" w:rsidP="00F17B1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704BFF06" w14:textId="0961202A" w:rsidR="00A5660A" w:rsidRDefault="00F17B10" w:rsidP="00F17B10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A5660A" w14:paraId="798C0280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5A99AACD" w14:textId="527C9EF9" w:rsidR="00A5660A" w:rsidRDefault="00A5660A" w:rsidP="00A5660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村镇</w:t>
            </w:r>
            <w:r w:rsidRPr="003759D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居住区和绿地规划</w:t>
            </w:r>
          </w:p>
        </w:tc>
        <w:tc>
          <w:tcPr>
            <w:tcW w:w="791" w:type="dxa"/>
            <w:vAlign w:val="center"/>
          </w:tcPr>
          <w:p w14:paraId="543A4FBD" w14:textId="11EBAA86" w:rsidR="00A5660A" w:rsidRDefault="00A5660A" w:rsidP="00A5660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18F99805" w14:textId="77777777" w:rsidR="00A5660A" w:rsidRPr="00801E2C" w:rsidRDefault="00A5660A" w:rsidP="00A5660A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801E2C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801E2C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村镇住宅类型，居住建筑群体组合；村镇绿地的分类与定额指标，村镇绿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地</w:t>
            </w:r>
            <w:r w:rsidRPr="00801E2C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规划布置。</w:t>
            </w:r>
          </w:p>
          <w:p w14:paraId="3A49BA47" w14:textId="77777777" w:rsidR="00A5660A" w:rsidRPr="00801E2C" w:rsidRDefault="00A5660A" w:rsidP="00A5660A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801E2C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1E166D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村镇绿地规划布置。</w:t>
            </w:r>
          </w:p>
          <w:p w14:paraId="397C140E" w14:textId="77777777" w:rsidR="00A5660A" w:rsidRPr="00801E2C" w:rsidRDefault="00A5660A" w:rsidP="00A5660A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proofErr w:type="gramStart"/>
            <w:r w:rsidRPr="00801E2C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 w:rsidRPr="00801E2C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Pr="00801E2C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介绍我国“双碳”战略发展目标，引导学生积极探索村镇低碳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住区</w:t>
            </w:r>
            <w:r w:rsidRPr="00801E2C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规划与设计的策略。</w:t>
            </w:r>
          </w:p>
          <w:p w14:paraId="5C11FA9F" w14:textId="681A23E4" w:rsidR="00A5660A" w:rsidRDefault="00A5660A" w:rsidP="00A5660A"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801E2C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Pr="00801E2C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线下教学。课堂主要采用讲授法和案例法开展教学，辅以启发式提问激发学生主动思考。</w:t>
            </w:r>
          </w:p>
        </w:tc>
        <w:tc>
          <w:tcPr>
            <w:tcW w:w="962" w:type="dxa"/>
            <w:vAlign w:val="center"/>
          </w:tcPr>
          <w:p w14:paraId="4DDFD49E" w14:textId="77777777" w:rsidR="00A5660A" w:rsidRPr="00976ACB" w:rsidRDefault="00A5660A" w:rsidP="00A5660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6AC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课前：查阅绿色建筑、低碳住区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、海绵城市</w:t>
            </w:r>
            <w:r w:rsidRPr="00976AC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等资料。</w:t>
            </w:r>
          </w:p>
          <w:p w14:paraId="1EEC95BB" w14:textId="77777777" w:rsidR="00A5660A" w:rsidRDefault="00A5660A" w:rsidP="00A5660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6AC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堂</w:t>
            </w:r>
            <w:r w:rsidRPr="00976AC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分小组，汇报低碳居住区案例分析</w:t>
            </w:r>
            <w:r w:rsidRPr="00976AC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38C8945B" w14:textId="7538E2B9" w:rsidR="00A5660A" w:rsidRDefault="00A5660A" w:rsidP="00A5660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课后：从交通组织、建筑设计等方面总结低碳</w:t>
            </w:r>
            <w:r w:rsidRPr="00C10E3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住区规划设计的策略。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898" w:type="dxa"/>
            <w:vAlign w:val="center"/>
          </w:tcPr>
          <w:p w14:paraId="6E1B9F08" w14:textId="77777777" w:rsidR="00F17B10" w:rsidRDefault="00F17B10" w:rsidP="00F17B1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34B0E374" w14:textId="77777777" w:rsidR="00F17B10" w:rsidRDefault="00F17B10" w:rsidP="00F17B1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01F044CC" w14:textId="0112A233" w:rsidR="00A5660A" w:rsidRDefault="00F17B10" w:rsidP="00F17B10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</w:tbl>
    <w:p w14:paraId="50FC0369" w14:textId="77777777" w:rsidR="00030E8B" w:rsidRDefault="00030E8B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F1BB646" w14:textId="77777777" w:rsidR="00030E8B" w:rsidRDefault="006C49B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2892C0BD" w14:textId="77777777" w:rsidR="008B5089" w:rsidRPr="008B5089" w:rsidRDefault="008B5089" w:rsidP="008B5089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8B5089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考核与评价是对课程教学目标中的知识目标、能力目标和素质目标等进行综合评价。在本课程中，学生的最终成绩是由平时成绩、期末考试等</w:t>
      </w:r>
      <w:r w:rsidRPr="008B5089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</w:t>
      </w:r>
      <w:r w:rsidRPr="008B5089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个部分组成。</w:t>
      </w:r>
    </w:p>
    <w:p w14:paraId="20F8CDDB" w14:textId="77777777" w:rsidR="008B5089" w:rsidRPr="008B5089" w:rsidRDefault="008B5089" w:rsidP="008B508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8B5089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1.平时成绩（占总成绩的30%）：采用百分制。平时成绩分作业（占10%）、课堂表现</w:t>
      </w:r>
      <w:r w:rsidRPr="008B5089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lastRenderedPageBreak/>
        <w:t>（占10%）和考勤（占10%）三个部分。评分标准如下表：</w:t>
      </w:r>
    </w:p>
    <w:tbl>
      <w:tblPr>
        <w:tblStyle w:val="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6"/>
        <w:gridCol w:w="6740"/>
      </w:tblGrid>
      <w:tr w:rsidR="008B5089" w:rsidRPr="008B5089" w14:paraId="1C61B72C" w14:textId="77777777" w:rsidTr="008B5089">
        <w:trPr>
          <w:trHeight w:val="351"/>
          <w:jc w:val="center"/>
        </w:trPr>
        <w:tc>
          <w:tcPr>
            <w:tcW w:w="1536" w:type="dxa"/>
            <w:vMerge w:val="restart"/>
            <w:vAlign w:val="center"/>
          </w:tcPr>
          <w:p w14:paraId="03FE1112" w14:textId="77777777" w:rsidR="008B5089" w:rsidRPr="008B5089" w:rsidRDefault="008B5089" w:rsidP="008B5089">
            <w:pPr>
              <w:ind w:firstLineChars="200" w:firstLine="422"/>
              <w:jc w:val="center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 w:rsidRPr="008B5089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分数</w:t>
            </w:r>
          </w:p>
        </w:tc>
        <w:tc>
          <w:tcPr>
            <w:tcW w:w="6740" w:type="dxa"/>
            <w:vAlign w:val="center"/>
          </w:tcPr>
          <w:p w14:paraId="44E19018" w14:textId="77777777" w:rsidR="008B5089" w:rsidRPr="008B5089" w:rsidRDefault="008B5089" w:rsidP="008B5089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 w:rsidRPr="008B5089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 w:rsidRPr="008B5089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 w:rsidRPr="008B5089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 w:rsidRPr="008B5089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 w:rsidRPr="008B5089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 w:rsidRPr="008B5089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 w:rsidRPr="008B5089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8B5089" w:rsidRPr="008B5089" w14:paraId="5EA321A5" w14:textId="77777777" w:rsidTr="008B5089">
        <w:trPr>
          <w:trHeight w:val="382"/>
          <w:jc w:val="center"/>
        </w:trPr>
        <w:tc>
          <w:tcPr>
            <w:tcW w:w="1536" w:type="dxa"/>
            <w:vMerge/>
            <w:vAlign w:val="center"/>
          </w:tcPr>
          <w:p w14:paraId="6BBCCD47" w14:textId="77777777" w:rsidR="008B5089" w:rsidRPr="008B5089" w:rsidRDefault="008B5089" w:rsidP="008B5089">
            <w:pPr>
              <w:jc w:val="center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740" w:type="dxa"/>
            <w:vAlign w:val="center"/>
          </w:tcPr>
          <w:p w14:paraId="451C02C5" w14:textId="77777777" w:rsidR="008B5089" w:rsidRPr="008B5089" w:rsidRDefault="008B5089" w:rsidP="008B5089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 w:rsidRPr="008B5089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 w:rsidRPr="008B5089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 w:rsidRPr="008B5089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 w:rsidRPr="008B5089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课堂表现；</w:t>
            </w:r>
            <w:r w:rsidRPr="008B5089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 w:rsidRPr="008B5089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8B5089" w:rsidRPr="008B5089" w14:paraId="09A959BD" w14:textId="77777777" w:rsidTr="008B5089">
        <w:trPr>
          <w:jc w:val="center"/>
        </w:trPr>
        <w:tc>
          <w:tcPr>
            <w:tcW w:w="1536" w:type="dxa"/>
            <w:vAlign w:val="center"/>
          </w:tcPr>
          <w:p w14:paraId="334EAE3A" w14:textId="77777777" w:rsidR="008B5089" w:rsidRPr="008B5089" w:rsidRDefault="008B5089" w:rsidP="008B5089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 w:rsidRPr="008B5089">
              <w:rPr>
                <w:color w:val="333333"/>
                <w:sz w:val="21"/>
                <w:szCs w:val="21"/>
              </w:rPr>
              <w:t>90～100分</w:t>
            </w:r>
          </w:p>
        </w:tc>
        <w:tc>
          <w:tcPr>
            <w:tcW w:w="6740" w:type="dxa"/>
          </w:tcPr>
          <w:p w14:paraId="6C7EC780" w14:textId="77777777" w:rsidR="008B5089" w:rsidRPr="008B5089" w:rsidRDefault="008B5089" w:rsidP="008B5089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8B5089"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 w:rsidRPr="008B5089">
              <w:rPr>
                <w:color w:val="333333"/>
                <w:sz w:val="21"/>
                <w:szCs w:val="21"/>
              </w:rPr>
              <w:t>工整、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书面</w:t>
            </w:r>
            <w:r w:rsidRPr="008B5089">
              <w:rPr>
                <w:color w:val="333333"/>
                <w:sz w:val="21"/>
                <w:szCs w:val="21"/>
              </w:rPr>
              <w:t>整洁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，</w:t>
            </w:r>
            <w:r w:rsidRPr="008B5089">
              <w:rPr>
                <w:color w:val="333333"/>
                <w:sz w:val="21"/>
                <w:szCs w:val="21"/>
              </w:rPr>
              <w:t>习题解答正确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56B870EF" w14:textId="77777777" w:rsidR="008B5089" w:rsidRPr="008B5089" w:rsidRDefault="008B5089" w:rsidP="008B5089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8B5089">
              <w:rPr>
                <w:rFonts w:hint="eastAsia"/>
                <w:color w:val="333333"/>
                <w:sz w:val="21"/>
                <w:szCs w:val="21"/>
              </w:rPr>
              <w:t>2.积极回答问题，听课认真，学习态度端正。</w:t>
            </w:r>
          </w:p>
          <w:p w14:paraId="7CD16F57" w14:textId="77777777" w:rsidR="008B5089" w:rsidRPr="008B5089" w:rsidRDefault="008B5089" w:rsidP="008B5089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color w:val="333333"/>
                <w:sz w:val="21"/>
                <w:szCs w:val="21"/>
              </w:rPr>
              <w:t>3.上课积极，全勤。</w:t>
            </w:r>
          </w:p>
        </w:tc>
      </w:tr>
      <w:tr w:rsidR="008B5089" w:rsidRPr="008B5089" w14:paraId="47E1DC37" w14:textId="77777777" w:rsidTr="008B5089">
        <w:trPr>
          <w:jc w:val="center"/>
        </w:trPr>
        <w:tc>
          <w:tcPr>
            <w:tcW w:w="1536" w:type="dxa"/>
            <w:vAlign w:val="center"/>
          </w:tcPr>
          <w:p w14:paraId="40E46853" w14:textId="77777777" w:rsidR="008B5089" w:rsidRPr="008B5089" w:rsidRDefault="008B5089" w:rsidP="008B5089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8B5089">
              <w:rPr>
                <w:color w:val="333333"/>
                <w:sz w:val="21"/>
                <w:szCs w:val="21"/>
              </w:rPr>
              <w:t>80～89分</w:t>
            </w:r>
          </w:p>
        </w:tc>
        <w:tc>
          <w:tcPr>
            <w:tcW w:w="6740" w:type="dxa"/>
          </w:tcPr>
          <w:p w14:paraId="158308A1" w14:textId="77777777" w:rsidR="008B5089" w:rsidRPr="008B5089" w:rsidRDefault="008B5089" w:rsidP="008B5089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8B5089">
              <w:rPr>
                <w:rFonts w:hint="eastAsia"/>
                <w:color w:val="333333"/>
                <w:sz w:val="21"/>
                <w:szCs w:val="21"/>
              </w:rPr>
              <w:t>1.作业书写基本</w:t>
            </w:r>
            <w:r w:rsidRPr="008B5089">
              <w:rPr>
                <w:color w:val="333333"/>
                <w:sz w:val="21"/>
                <w:szCs w:val="21"/>
              </w:rPr>
              <w:t>工整、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书面</w:t>
            </w:r>
            <w:r w:rsidRPr="008B5089">
              <w:rPr>
                <w:color w:val="333333"/>
                <w:sz w:val="21"/>
                <w:szCs w:val="21"/>
              </w:rPr>
              <w:t>整洁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，</w:t>
            </w:r>
            <w:r w:rsidRPr="008B5089">
              <w:rPr>
                <w:color w:val="333333"/>
                <w:sz w:val="21"/>
                <w:szCs w:val="21"/>
              </w:rPr>
              <w:t>习题解答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正确率高。</w:t>
            </w:r>
          </w:p>
          <w:p w14:paraId="5EEEBF1C" w14:textId="77777777" w:rsidR="008B5089" w:rsidRPr="008B5089" w:rsidRDefault="008B5089" w:rsidP="008B5089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8B5089">
              <w:rPr>
                <w:rFonts w:hint="eastAsia"/>
                <w:color w:val="333333"/>
                <w:sz w:val="21"/>
                <w:szCs w:val="21"/>
              </w:rPr>
              <w:t>2. 较为积极回答问题，学习态度比较端正。</w:t>
            </w:r>
          </w:p>
          <w:p w14:paraId="08267EF9" w14:textId="77777777" w:rsidR="008B5089" w:rsidRPr="008B5089" w:rsidRDefault="008B5089" w:rsidP="008B5089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8B5089">
              <w:rPr>
                <w:rFonts w:hint="eastAsia"/>
                <w:color w:val="333333"/>
                <w:sz w:val="21"/>
                <w:szCs w:val="21"/>
              </w:rPr>
              <w:t>3.旷课、迟到或早退记录≤1次。</w:t>
            </w:r>
          </w:p>
        </w:tc>
      </w:tr>
      <w:tr w:rsidR="008B5089" w:rsidRPr="008B5089" w14:paraId="2A993084" w14:textId="77777777" w:rsidTr="008B5089">
        <w:trPr>
          <w:jc w:val="center"/>
        </w:trPr>
        <w:tc>
          <w:tcPr>
            <w:tcW w:w="1536" w:type="dxa"/>
            <w:vAlign w:val="center"/>
          </w:tcPr>
          <w:p w14:paraId="3ECA07F1" w14:textId="77777777" w:rsidR="008B5089" w:rsidRPr="008B5089" w:rsidRDefault="008B5089" w:rsidP="008B5089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 w:rsidRPr="008B5089">
              <w:rPr>
                <w:color w:val="333333"/>
                <w:sz w:val="21"/>
                <w:szCs w:val="21"/>
              </w:rPr>
              <w:t>70～79分</w:t>
            </w:r>
          </w:p>
        </w:tc>
        <w:tc>
          <w:tcPr>
            <w:tcW w:w="6740" w:type="dxa"/>
          </w:tcPr>
          <w:p w14:paraId="679F79D9" w14:textId="77777777" w:rsidR="008B5089" w:rsidRPr="008B5089" w:rsidRDefault="008B5089" w:rsidP="008B5089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8B5089"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 w:rsidRPr="008B5089">
              <w:rPr>
                <w:color w:val="333333"/>
                <w:sz w:val="21"/>
                <w:szCs w:val="21"/>
              </w:rPr>
              <w:t>工整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和</w:t>
            </w:r>
            <w:r w:rsidRPr="008B5089">
              <w:rPr>
                <w:color w:val="333333"/>
                <w:sz w:val="21"/>
                <w:szCs w:val="21"/>
              </w:rPr>
              <w:t>整洁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度一般，</w:t>
            </w:r>
            <w:r w:rsidRPr="008B5089">
              <w:rPr>
                <w:color w:val="333333"/>
                <w:sz w:val="21"/>
                <w:szCs w:val="21"/>
              </w:rPr>
              <w:t>习题解答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正确率不高。</w:t>
            </w:r>
          </w:p>
          <w:p w14:paraId="6C1256BE" w14:textId="77777777" w:rsidR="008B5089" w:rsidRPr="008B5089" w:rsidRDefault="008B5089" w:rsidP="008B5089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8B5089">
              <w:rPr>
                <w:rFonts w:hint="eastAsia"/>
                <w:color w:val="333333"/>
                <w:sz w:val="21"/>
                <w:szCs w:val="21"/>
              </w:rPr>
              <w:t>2.回答问题积极性一般，学习态度基本端正。</w:t>
            </w:r>
          </w:p>
          <w:p w14:paraId="169699DB" w14:textId="77777777" w:rsidR="008B5089" w:rsidRPr="008B5089" w:rsidRDefault="008B5089" w:rsidP="008B5089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color w:val="333333"/>
                <w:sz w:val="21"/>
                <w:szCs w:val="21"/>
              </w:rPr>
              <w:t>3.旷课、迟到或早退记录≤2次。</w:t>
            </w:r>
          </w:p>
        </w:tc>
      </w:tr>
      <w:tr w:rsidR="008B5089" w:rsidRPr="008B5089" w14:paraId="0F2C1346" w14:textId="77777777" w:rsidTr="008B5089">
        <w:trPr>
          <w:jc w:val="center"/>
        </w:trPr>
        <w:tc>
          <w:tcPr>
            <w:tcW w:w="1536" w:type="dxa"/>
            <w:vAlign w:val="center"/>
          </w:tcPr>
          <w:p w14:paraId="51E6F625" w14:textId="77777777" w:rsidR="008B5089" w:rsidRPr="008B5089" w:rsidRDefault="008B5089" w:rsidP="008B5089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8B5089">
              <w:rPr>
                <w:color w:val="333333"/>
                <w:sz w:val="21"/>
                <w:szCs w:val="21"/>
              </w:rPr>
              <w:t>60～69分</w:t>
            </w:r>
          </w:p>
        </w:tc>
        <w:tc>
          <w:tcPr>
            <w:tcW w:w="6740" w:type="dxa"/>
          </w:tcPr>
          <w:p w14:paraId="247DBA24" w14:textId="77777777" w:rsidR="008B5089" w:rsidRPr="008B5089" w:rsidRDefault="008B5089" w:rsidP="008B5089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8B5089"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 w:rsidRPr="008B5089">
              <w:rPr>
                <w:color w:val="333333"/>
                <w:sz w:val="21"/>
                <w:szCs w:val="21"/>
              </w:rPr>
              <w:t>工整洁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度较差，</w:t>
            </w:r>
            <w:r w:rsidRPr="008B5089">
              <w:rPr>
                <w:color w:val="333333"/>
                <w:sz w:val="21"/>
                <w:szCs w:val="21"/>
              </w:rPr>
              <w:t>习题解答正确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率低。</w:t>
            </w:r>
          </w:p>
          <w:p w14:paraId="065AC29C" w14:textId="77777777" w:rsidR="008B5089" w:rsidRPr="008B5089" w:rsidRDefault="008B5089" w:rsidP="008B5089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8B5089">
              <w:rPr>
                <w:rFonts w:hint="eastAsia"/>
                <w:color w:val="333333"/>
                <w:sz w:val="21"/>
                <w:szCs w:val="21"/>
              </w:rPr>
              <w:t>2.学习态度不够端正，偶有扰乱课堂秩序。</w:t>
            </w:r>
          </w:p>
          <w:p w14:paraId="62E891BE" w14:textId="77777777" w:rsidR="008B5089" w:rsidRPr="008B5089" w:rsidRDefault="008B5089" w:rsidP="008B5089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color w:val="333333"/>
                <w:sz w:val="21"/>
                <w:szCs w:val="21"/>
              </w:rPr>
              <w:t>3.旷课、迟到或早退记录≤3次。</w:t>
            </w:r>
          </w:p>
        </w:tc>
      </w:tr>
      <w:tr w:rsidR="008B5089" w:rsidRPr="008B5089" w14:paraId="7DA9D15E" w14:textId="77777777" w:rsidTr="008B5089">
        <w:trPr>
          <w:jc w:val="center"/>
        </w:trPr>
        <w:tc>
          <w:tcPr>
            <w:tcW w:w="1536" w:type="dxa"/>
            <w:vAlign w:val="center"/>
          </w:tcPr>
          <w:p w14:paraId="28EC1177" w14:textId="77777777" w:rsidR="008B5089" w:rsidRPr="008B5089" w:rsidRDefault="008B5089" w:rsidP="008B5089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 w:rsidRPr="008B5089">
              <w:rPr>
                <w:color w:val="333333"/>
                <w:sz w:val="21"/>
                <w:szCs w:val="21"/>
              </w:rPr>
              <w:t>60以下</w:t>
            </w:r>
          </w:p>
        </w:tc>
        <w:tc>
          <w:tcPr>
            <w:tcW w:w="6740" w:type="dxa"/>
          </w:tcPr>
          <w:p w14:paraId="0366BC14" w14:textId="77777777" w:rsidR="008B5089" w:rsidRPr="008B5089" w:rsidRDefault="008B5089" w:rsidP="008B5089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8B5089">
              <w:rPr>
                <w:rFonts w:hint="eastAsia"/>
                <w:color w:val="333333"/>
                <w:sz w:val="21"/>
                <w:szCs w:val="21"/>
              </w:rPr>
              <w:t>1.不提交作业。</w:t>
            </w:r>
          </w:p>
          <w:p w14:paraId="174A0770" w14:textId="77777777" w:rsidR="008B5089" w:rsidRPr="008B5089" w:rsidRDefault="008B5089" w:rsidP="008B5089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8B5089">
              <w:rPr>
                <w:rFonts w:hint="eastAsia"/>
                <w:color w:val="333333"/>
                <w:sz w:val="21"/>
                <w:szCs w:val="21"/>
              </w:rPr>
              <w:t>2.经常扰乱课堂秩序。</w:t>
            </w:r>
          </w:p>
          <w:p w14:paraId="0E0C01B2" w14:textId="77777777" w:rsidR="008B5089" w:rsidRPr="008B5089" w:rsidRDefault="008B5089" w:rsidP="008B5089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8B5089">
              <w:rPr>
                <w:rFonts w:hint="eastAsia"/>
                <w:color w:val="333333"/>
                <w:sz w:val="21"/>
                <w:szCs w:val="21"/>
              </w:rPr>
              <w:t>3.旷课、迟到或早退记录超过3次。</w:t>
            </w:r>
          </w:p>
        </w:tc>
      </w:tr>
    </w:tbl>
    <w:p w14:paraId="642048E1" w14:textId="77777777" w:rsidR="008B5089" w:rsidRPr="008B5089" w:rsidRDefault="008B5089" w:rsidP="008B508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8B5089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2.期末考试（占总成绩的</w:t>
      </w:r>
      <w:r w:rsidRPr="008B5089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70</w:t>
      </w:r>
      <w:r w:rsidRPr="008B5089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%）：</w:t>
      </w:r>
      <w:r w:rsidRPr="008B5089">
        <w:rPr>
          <w:rFonts w:hint="eastAsia"/>
          <w:color w:val="333333"/>
          <w:sz w:val="21"/>
          <w:szCs w:val="21"/>
        </w:rPr>
        <w:t>采用百分制。期末考试的考核内容、题型和分值分配情况请见下表：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5043"/>
        <w:gridCol w:w="888"/>
        <w:gridCol w:w="798"/>
        <w:gridCol w:w="678"/>
      </w:tblGrid>
      <w:tr w:rsidR="008B5089" w:rsidRPr="008B5089" w14:paraId="47E1407B" w14:textId="77777777" w:rsidTr="00BF55B6">
        <w:trPr>
          <w:trHeight w:val="340"/>
          <w:jc w:val="center"/>
        </w:trPr>
        <w:tc>
          <w:tcPr>
            <w:tcW w:w="1489" w:type="dxa"/>
            <w:vAlign w:val="center"/>
          </w:tcPr>
          <w:p w14:paraId="4598CE8F" w14:textId="77777777" w:rsidR="008B5089" w:rsidRPr="008B5089" w:rsidRDefault="008B5089" w:rsidP="008B5089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1239103B" w14:textId="77777777" w:rsidR="008B5089" w:rsidRPr="008B5089" w:rsidRDefault="008B5089" w:rsidP="008B5089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5043" w:type="dxa"/>
            <w:vAlign w:val="center"/>
          </w:tcPr>
          <w:p w14:paraId="32305777" w14:textId="77777777" w:rsidR="008B5089" w:rsidRPr="008B5089" w:rsidRDefault="008B5089" w:rsidP="008B5089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888" w:type="dxa"/>
            <w:vAlign w:val="center"/>
          </w:tcPr>
          <w:p w14:paraId="03983445" w14:textId="77777777" w:rsidR="008B5089" w:rsidRPr="008B5089" w:rsidRDefault="008B5089" w:rsidP="008B5089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14:paraId="0119EBD9" w14:textId="77777777" w:rsidR="008B5089" w:rsidRPr="008B5089" w:rsidRDefault="008B5089" w:rsidP="008B5089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14:paraId="5A79A0D3" w14:textId="77777777" w:rsidR="008B5089" w:rsidRPr="008B5089" w:rsidRDefault="008B5089" w:rsidP="008B5089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071B92F4" w14:textId="77777777" w:rsidR="008B5089" w:rsidRPr="008B5089" w:rsidRDefault="008B5089" w:rsidP="008B5089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建议分值</w:t>
            </w:r>
          </w:p>
        </w:tc>
      </w:tr>
      <w:tr w:rsidR="008B5089" w:rsidRPr="008B5089" w14:paraId="3508D616" w14:textId="77777777" w:rsidTr="00BF55B6">
        <w:trPr>
          <w:trHeight w:val="339"/>
          <w:jc w:val="center"/>
        </w:trPr>
        <w:tc>
          <w:tcPr>
            <w:tcW w:w="1489" w:type="dxa"/>
            <w:vAlign w:val="center"/>
          </w:tcPr>
          <w:p w14:paraId="27737E1C" w14:textId="77777777" w:rsidR="008B5089" w:rsidRPr="008B5089" w:rsidRDefault="008B5089" w:rsidP="008B5089">
            <w:pPr>
              <w:jc w:val="center"/>
              <w:rPr>
                <w:sz w:val="21"/>
                <w:szCs w:val="21"/>
              </w:rPr>
            </w:pPr>
            <w:r w:rsidRPr="008B5089">
              <w:rPr>
                <w:rFonts w:hint="eastAsia"/>
                <w:sz w:val="21"/>
                <w:szCs w:val="21"/>
              </w:rPr>
              <w:t>课程认知</w:t>
            </w:r>
          </w:p>
        </w:tc>
        <w:tc>
          <w:tcPr>
            <w:tcW w:w="5043" w:type="dxa"/>
            <w:vAlign w:val="center"/>
          </w:tcPr>
          <w:p w14:paraId="14B9C055" w14:textId="77777777" w:rsidR="008B5089" w:rsidRPr="008B5089" w:rsidRDefault="008B5089" w:rsidP="008B5089">
            <w:pPr>
              <w:snapToGrid w:val="0"/>
              <w:rPr>
                <w:color w:val="333333"/>
                <w:sz w:val="21"/>
                <w:szCs w:val="21"/>
              </w:rPr>
            </w:pPr>
            <w:r w:rsidRPr="008B5089">
              <w:rPr>
                <w:color w:val="333333"/>
                <w:sz w:val="21"/>
                <w:szCs w:val="21"/>
              </w:rPr>
              <w:t>城乡规划法中有关村镇规划的具体要求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，村镇规划的概念与特点。</w:t>
            </w:r>
          </w:p>
        </w:tc>
        <w:tc>
          <w:tcPr>
            <w:tcW w:w="888" w:type="dxa"/>
            <w:vAlign w:val="center"/>
          </w:tcPr>
          <w:p w14:paraId="35142D49" w14:textId="77777777" w:rsidR="008B5089" w:rsidRPr="008B5089" w:rsidRDefault="008B5089" w:rsidP="008B508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t>选择题、填空题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8B5089">
              <w:rPr>
                <w:color w:val="000000" w:themeColor="text1"/>
                <w:sz w:val="21"/>
                <w:szCs w:val="21"/>
              </w:rPr>
              <w:t>名词解释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、问答</w:t>
            </w:r>
            <w:r w:rsidRPr="008B5089">
              <w:rPr>
                <w:color w:val="000000" w:themeColor="text1"/>
                <w:sz w:val="21"/>
                <w:szCs w:val="21"/>
              </w:rPr>
              <w:t>题</w:t>
            </w:r>
          </w:p>
        </w:tc>
        <w:tc>
          <w:tcPr>
            <w:tcW w:w="798" w:type="dxa"/>
            <w:vAlign w:val="center"/>
          </w:tcPr>
          <w:p w14:paraId="621A0A08" w14:textId="77777777" w:rsidR="008B5089" w:rsidRPr="008B5089" w:rsidRDefault="008B5089" w:rsidP="008B5089">
            <w:pPr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t>目标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1BFFBDCF" w14:textId="77777777" w:rsidR="008B5089" w:rsidRPr="008B5089" w:rsidRDefault="008B5089" w:rsidP="008B5089">
            <w:pPr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3D216D11" w14:textId="3749AE9D" w:rsidR="008B5089" w:rsidRPr="008B5089" w:rsidRDefault="008B5089" w:rsidP="008B5089">
            <w:pPr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4661E7DD" w14:textId="559FB213" w:rsidR="008B5089" w:rsidRPr="008B5089" w:rsidRDefault="008B5089" w:rsidP="008B508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</w:t>
            </w:r>
          </w:p>
        </w:tc>
      </w:tr>
      <w:tr w:rsidR="008B5089" w:rsidRPr="008B5089" w14:paraId="1D1A266A" w14:textId="77777777" w:rsidTr="00BF55B6">
        <w:trPr>
          <w:trHeight w:val="339"/>
          <w:jc w:val="center"/>
        </w:trPr>
        <w:tc>
          <w:tcPr>
            <w:tcW w:w="1489" w:type="dxa"/>
            <w:vAlign w:val="center"/>
          </w:tcPr>
          <w:p w14:paraId="2F09EACD" w14:textId="77777777" w:rsidR="008B5089" w:rsidRPr="008B5089" w:rsidRDefault="008B5089" w:rsidP="008B5089">
            <w:pPr>
              <w:jc w:val="center"/>
              <w:rPr>
                <w:sz w:val="21"/>
                <w:szCs w:val="21"/>
              </w:rPr>
            </w:pPr>
            <w:r w:rsidRPr="008B5089">
              <w:rPr>
                <w:rFonts w:hint="eastAsia"/>
                <w:sz w:val="21"/>
                <w:szCs w:val="21"/>
              </w:rPr>
              <w:t>基础资料工作</w:t>
            </w:r>
          </w:p>
        </w:tc>
        <w:tc>
          <w:tcPr>
            <w:tcW w:w="5043" w:type="dxa"/>
            <w:vAlign w:val="center"/>
          </w:tcPr>
          <w:p w14:paraId="2A818806" w14:textId="77777777" w:rsidR="008B5089" w:rsidRPr="008B5089" w:rsidRDefault="008B5089" w:rsidP="008B5089">
            <w:pPr>
              <w:snapToGrid w:val="0"/>
              <w:rPr>
                <w:color w:val="333333"/>
                <w:sz w:val="21"/>
                <w:szCs w:val="21"/>
              </w:rPr>
            </w:pPr>
            <w:r w:rsidRPr="008B5089">
              <w:rPr>
                <w:color w:val="333333"/>
                <w:sz w:val="21"/>
                <w:szCs w:val="21"/>
              </w:rPr>
              <w:t>村镇规划编制需要收集的基础资料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，</w:t>
            </w:r>
            <w:r w:rsidRPr="008B5089">
              <w:rPr>
                <w:color w:val="333333"/>
                <w:sz w:val="21"/>
                <w:szCs w:val="21"/>
              </w:rPr>
              <w:t>以及途径与方法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888" w:type="dxa"/>
            <w:vAlign w:val="center"/>
          </w:tcPr>
          <w:p w14:paraId="464C27F2" w14:textId="77777777" w:rsidR="008B5089" w:rsidRPr="008B5089" w:rsidRDefault="008B5089" w:rsidP="008B508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t>选择题、填空题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、问</w:t>
            </w:r>
            <w:r w:rsidRPr="008B5089">
              <w:rPr>
                <w:color w:val="000000" w:themeColor="text1"/>
                <w:sz w:val="21"/>
                <w:szCs w:val="21"/>
              </w:rPr>
              <w:t>答题</w:t>
            </w:r>
          </w:p>
        </w:tc>
        <w:tc>
          <w:tcPr>
            <w:tcW w:w="798" w:type="dxa"/>
            <w:vAlign w:val="center"/>
          </w:tcPr>
          <w:p w14:paraId="72A5399D" w14:textId="77777777" w:rsidR="008B5089" w:rsidRPr="008B5089" w:rsidRDefault="008B5089" w:rsidP="008B5089">
            <w:pPr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目标1目标2</w:t>
            </w:r>
          </w:p>
          <w:p w14:paraId="47A03FE9" w14:textId="7CB8AF45" w:rsidR="008B5089" w:rsidRPr="008B5089" w:rsidRDefault="008B5089" w:rsidP="008B5089">
            <w:pPr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69C09B7E" w14:textId="0FDD09B9" w:rsidR="008B5089" w:rsidRPr="008B5089" w:rsidRDefault="008B5089" w:rsidP="008B508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</w:p>
        </w:tc>
      </w:tr>
      <w:tr w:rsidR="008B5089" w:rsidRPr="008B5089" w14:paraId="312B0FB7" w14:textId="77777777" w:rsidTr="00BF55B6">
        <w:trPr>
          <w:trHeight w:val="339"/>
          <w:jc w:val="center"/>
        </w:trPr>
        <w:tc>
          <w:tcPr>
            <w:tcW w:w="1489" w:type="dxa"/>
            <w:vAlign w:val="center"/>
          </w:tcPr>
          <w:p w14:paraId="0F406ABB" w14:textId="77777777" w:rsidR="008B5089" w:rsidRPr="008B5089" w:rsidRDefault="008B5089" w:rsidP="008B5089">
            <w:pPr>
              <w:jc w:val="center"/>
              <w:rPr>
                <w:sz w:val="21"/>
                <w:szCs w:val="21"/>
              </w:rPr>
            </w:pPr>
            <w:r w:rsidRPr="008B5089">
              <w:rPr>
                <w:rFonts w:hint="eastAsia"/>
                <w:sz w:val="21"/>
                <w:szCs w:val="21"/>
              </w:rPr>
              <w:t>村镇总体规划</w:t>
            </w:r>
          </w:p>
        </w:tc>
        <w:tc>
          <w:tcPr>
            <w:tcW w:w="5043" w:type="dxa"/>
            <w:vAlign w:val="center"/>
          </w:tcPr>
          <w:p w14:paraId="354B4095" w14:textId="77777777" w:rsidR="008B5089" w:rsidRPr="008B5089" w:rsidRDefault="008B5089" w:rsidP="008B5089">
            <w:pPr>
              <w:snapToGrid w:val="0"/>
              <w:rPr>
                <w:color w:val="333333"/>
                <w:sz w:val="21"/>
                <w:szCs w:val="21"/>
              </w:rPr>
            </w:pPr>
            <w:r w:rsidRPr="008B5089">
              <w:rPr>
                <w:color w:val="333333"/>
                <w:sz w:val="21"/>
                <w:szCs w:val="21"/>
              </w:rPr>
              <w:t>村镇总体规划的内容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，</w:t>
            </w:r>
            <w:r w:rsidRPr="008B5089">
              <w:rPr>
                <w:color w:val="333333"/>
                <w:sz w:val="21"/>
                <w:szCs w:val="21"/>
              </w:rPr>
              <w:t>村镇人口与用地规模预测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，村镇性质、村镇用地等概念，村镇用地分类，村镇布局存在的问题特点分析。</w:t>
            </w:r>
          </w:p>
        </w:tc>
        <w:tc>
          <w:tcPr>
            <w:tcW w:w="888" w:type="dxa"/>
            <w:vAlign w:val="center"/>
          </w:tcPr>
          <w:p w14:paraId="22F953E5" w14:textId="77777777" w:rsidR="008B5089" w:rsidRPr="008B5089" w:rsidRDefault="008B5089" w:rsidP="008B508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t>名词解释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8B5089">
              <w:rPr>
                <w:color w:val="000000" w:themeColor="text1"/>
                <w:sz w:val="21"/>
                <w:szCs w:val="21"/>
              </w:rPr>
              <w:t>简答题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8B5089">
              <w:rPr>
                <w:color w:val="000000" w:themeColor="text1"/>
                <w:sz w:val="21"/>
                <w:szCs w:val="21"/>
              </w:rPr>
              <w:t>计算题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8B5089">
              <w:rPr>
                <w:color w:val="000000" w:themeColor="text1"/>
                <w:sz w:val="21"/>
                <w:szCs w:val="21"/>
              </w:rPr>
              <w:t>分析题</w:t>
            </w:r>
          </w:p>
        </w:tc>
        <w:tc>
          <w:tcPr>
            <w:tcW w:w="798" w:type="dxa"/>
            <w:vAlign w:val="center"/>
          </w:tcPr>
          <w:p w14:paraId="521441C5" w14:textId="77777777" w:rsidR="008B5089" w:rsidRPr="008B5089" w:rsidRDefault="008B5089" w:rsidP="008B5089">
            <w:pPr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t>目标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6E2C0AA4" w14:textId="77777777" w:rsidR="008B5089" w:rsidRPr="008B5089" w:rsidRDefault="008B5089" w:rsidP="008B5089">
            <w:pPr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t>目标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019119C3" w14:textId="6955CC8F" w:rsidR="008B5089" w:rsidRPr="008B5089" w:rsidRDefault="008B5089" w:rsidP="008B5089">
            <w:pPr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t>目标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3695F028" w14:textId="77777777" w:rsidR="008B5089" w:rsidRPr="008B5089" w:rsidRDefault="008B5089" w:rsidP="008B508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</w:tr>
      <w:tr w:rsidR="008B5089" w:rsidRPr="008B5089" w14:paraId="49BEE1BD" w14:textId="77777777" w:rsidTr="00BF55B6">
        <w:trPr>
          <w:trHeight w:val="339"/>
          <w:jc w:val="center"/>
        </w:trPr>
        <w:tc>
          <w:tcPr>
            <w:tcW w:w="1489" w:type="dxa"/>
            <w:vAlign w:val="center"/>
          </w:tcPr>
          <w:p w14:paraId="5C06B4F9" w14:textId="77777777" w:rsidR="008B5089" w:rsidRPr="008B5089" w:rsidRDefault="008B5089" w:rsidP="008B5089">
            <w:pPr>
              <w:jc w:val="center"/>
              <w:rPr>
                <w:sz w:val="21"/>
                <w:szCs w:val="21"/>
              </w:rPr>
            </w:pPr>
            <w:r w:rsidRPr="008B5089">
              <w:rPr>
                <w:rFonts w:hint="eastAsia"/>
                <w:sz w:val="21"/>
                <w:szCs w:val="21"/>
              </w:rPr>
              <w:t>村镇道路交通规划</w:t>
            </w:r>
          </w:p>
        </w:tc>
        <w:tc>
          <w:tcPr>
            <w:tcW w:w="5043" w:type="dxa"/>
            <w:vAlign w:val="center"/>
          </w:tcPr>
          <w:p w14:paraId="085997F7" w14:textId="77777777" w:rsidR="008B5089" w:rsidRPr="008B5089" w:rsidRDefault="008B5089" w:rsidP="008B5089">
            <w:pPr>
              <w:snapToGrid w:val="0"/>
              <w:rPr>
                <w:color w:val="333333"/>
                <w:sz w:val="21"/>
                <w:szCs w:val="21"/>
              </w:rPr>
            </w:pPr>
            <w:r w:rsidRPr="008B5089">
              <w:rPr>
                <w:color w:val="333333"/>
                <w:sz w:val="21"/>
                <w:szCs w:val="21"/>
              </w:rPr>
              <w:t>村镇道路分类和分级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，道路横断面和纵断面等基本概念，</w:t>
            </w:r>
            <w:r w:rsidRPr="008B5089">
              <w:rPr>
                <w:color w:val="333333"/>
                <w:sz w:val="21"/>
                <w:szCs w:val="21"/>
              </w:rPr>
              <w:t>村镇道路横断面的设计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，</w:t>
            </w:r>
            <w:r w:rsidRPr="008B5089">
              <w:rPr>
                <w:color w:val="333333"/>
                <w:sz w:val="21"/>
                <w:szCs w:val="21"/>
              </w:rPr>
              <w:t>方格网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8B5089">
              <w:rPr>
                <w:color w:val="333333"/>
                <w:sz w:val="21"/>
                <w:szCs w:val="21"/>
              </w:rPr>
              <w:t>放射环等道路网的特点分析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888" w:type="dxa"/>
            <w:vAlign w:val="center"/>
          </w:tcPr>
          <w:p w14:paraId="70279A98" w14:textId="77777777" w:rsidR="008B5089" w:rsidRPr="008B5089" w:rsidRDefault="008B5089" w:rsidP="008B508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t>选择题、填空题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8B5089">
              <w:rPr>
                <w:color w:val="000000" w:themeColor="text1"/>
                <w:sz w:val="21"/>
                <w:szCs w:val="21"/>
              </w:rPr>
              <w:t>名词解释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8B5089">
              <w:rPr>
                <w:color w:val="000000" w:themeColor="text1"/>
                <w:sz w:val="21"/>
                <w:szCs w:val="21"/>
              </w:rPr>
              <w:t>设计题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8B5089">
              <w:rPr>
                <w:color w:val="000000" w:themeColor="text1"/>
                <w:sz w:val="21"/>
                <w:szCs w:val="21"/>
              </w:rPr>
              <w:t>分析题</w:t>
            </w:r>
          </w:p>
        </w:tc>
        <w:tc>
          <w:tcPr>
            <w:tcW w:w="798" w:type="dxa"/>
            <w:vAlign w:val="center"/>
          </w:tcPr>
          <w:p w14:paraId="3A62BE71" w14:textId="77777777" w:rsidR="008B5089" w:rsidRPr="008B5089" w:rsidRDefault="008B5089" w:rsidP="008B5089">
            <w:pPr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60445516" w14:textId="3A0BE3E9" w:rsidR="008B5089" w:rsidRPr="008B5089" w:rsidRDefault="008B5089" w:rsidP="008B5089">
            <w:pPr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t>目标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 w:rsidRPr="008B5089">
              <w:rPr>
                <w:color w:val="000000" w:themeColor="text1"/>
                <w:sz w:val="21"/>
                <w:szCs w:val="21"/>
              </w:rPr>
              <w:t>目标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38810C3A" w14:textId="7962AFB8" w:rsidR="008B5089" w:rsidRPr="008B5089" w:rsidRDefault="001D6C3C" w:rsidP="008B508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</w:t>
            </w:r>
          </w:p>
        </w:tc>
      </w:tr>
      <w:tr w:rsidR="008B5089" w:rsidRPr="008B5089" w14:paraId="4EE5A4FC" w14:textId="77777777" w:rsidTr="00BF55B6">
        <w:trPr>
          <w:trHeight w:val="339"/>
          <w:jc w:val="center"/>
        </w:trPr>
        <w:tc>
          <w:tcPr>
            <w:tcW w:w="1489" w:type="dxa"/>
            <w:vAlign w:val="center"/>
          </w:tcPr>
          <w:p w14:paraId="3AE6F33E" w14:textId="77777777" w:rsidR="008B5089" w:rsidRPr="008B5089" w:rsidRDefault="008B5089" w:rsidP="008B5089">
            <w:pPr>
              <w:jc w:val="center"/>
              <w:rPr>
                <w:sz w:val="21"/>
                <w:szCs w:val="21"/>
              </w:rPr>
            </w:pPr>
            <w:r w:rsidRPr="008B5089">
              <w:rPr>
                <w:rFonts w:hint="eastAsia"/>
                <w:sz w:val="21"/>
                <w:szCs w:val="21"/>
              </w:rPr>
              <w:t>村镇公用工程</w:t>
            </w:r>
            <w:r w:rsidRPr="008B5089">
              <w:rPr>
                <w:rFonts w:hint="eastAsia"/>
                <w:sz w:val="21"/>
                <w:szCs w:val="21"/>
              </w:rPr>
              <w:lastRenderedPageBreak/>
              <w:t>设施规划</w:t>
            </w:r>
          </w:p>
        </w:tc>
        <w:tc>
          <w:tcPr>
            <w:tcW w:w="5043" w:type="dxa"/>
            <w:vAlign w:val="center"/>
          </w:tcPr>
          <w:p w14:paraId="490E545C" w14:textId="77777777" w:rsidR="008B5089" w:rsidRPr="008B5089" w:rsidRDefault="008B5089" w:rsidP="008B5089">
            <w:pPr>
              <w:snapToGrid w:val="0"/>
              <w:rPr>
                <w:color w:val="333333"/>
                <w:sz w:val="21"/>
                <w:szCs w:val="21"/>
              </w:rPr>
            </w:pPr>
            <w:r w:rsidRPr="008B5089">
              <w:rPr>
                <w:color w:val="333333"/>
                <w:sz w:val="21"/>
                <w:szCs w:val="21"/>
              </w:rPr>
              <w:lastRenderedPageBreak/>
              <w:t>村镇给水管网的布置形式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，</w:t>
            </w:r>
            <w:r w:rsidRPr="008B5089">
              <w:rPr>
                <w:color w:val="333333"/>
                <w:sz w:val="21"/>
                <w:szCs w:val="21"/>
              </w:rPr>
              <w:t>村镇排水对象分类与特</w:t>
            </w:r>
            <w:r w:rsidRPr="008B5089">
              <w:rPr>
                <w:color w:val="333333"/>
                <w:sz w:val="21"/>
                <w:szCs w:val="21"/>
              </w:rPr>
              <w:lastRenderedPageBreak/>
              <w:t>点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，</w:t>
            </w:r>
            <w:r w:rsidRPr="008B5089">
              <w:rPr>
                <w:color w:val="333333"/>
                <w:sz w:val="21"/>
                <w:szCs w:val="21"/>
              </w:rPr>
              <w:t>村镇排水体制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；</w:t>
            </w:r>
            <w:r w:rsidRPr="008B508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村镇电力工程规划的主要内容</w:t>
            </w:r>
            <w:r w:rsidRPr="008B508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，村镇电源选择，村镇电力网布置。</w:t>
            </w:r>
          </w:p>
        </w:tc>
        <w:tc>
          <w:tcPr>
            <w:tcW w:w="888" w:type="dxa"/>
            <w:vAlign w:val="center"/>
          </w:tcPr>
          <w:p w14:paraId="45C72829" w14:textId="77777777" w:rsidR="008B5089" w:rsidRPr="008B5089" w:rsidRDefault="008B5089" w:rsidP="008B508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lastRenderedPageBreak/>
              <w:t>选择</w:t>
            </w:r>
            <w:r w:rsidRPr="008B5089">
              <w:rPr>
                <w:color w:val="000000" w:themeColor="text1"/>
                <w:sz w:val="21"/>
                <w:szCs w:val="21"/>
              </w:rPr>
              <w:lastRenderedPageBreak/>
              <w:t>题、填空题、名词解释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8B5089">
              <w:rPr>
                <w:color w:val="000000" w:themeColor="text1"/>
                <w:sz w:val="21"/>
                <w:szCs w:val="21"/>
              </w:rPr>
              <w:t>简答题</w:t>
            </w:r>
          </w:p>
        </w:tc>
        <w:tc>
          <w:tcPr>
            <w:tcW w:w="798" w:type="dxa"/>
            <w:vAlign w:val="center"/>
          </w:tcPr>
          <w:p w14:paraId="045C8577" w14:textId="77777777" w:rsidR="008B5089" w:rsidRPr="008B5089" w:rsidRDefault="008B5089" w:rsidP="008B5089">
            <w:pPr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lastRenderedPageBreak/>
              <w:t>目标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718A1A57" w14:textId="66C6F379" w:rsidR="008B5089" w:rsidRPr="008B5089" w:rsidRDefault="008B5089" w:rsidP="008B5089">
            <w:pPr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lastRenderedPageBreak/>
              <w:t>目标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 w:rsidRPr="008B5089">
              <w:rPr>
                <w:color w:val="000000" w:themeColor="text1"/>
                <w:sz w:val="21"/>
                <w:szCs w:val="21"/>
              </w:rPr>
              <w:t>目标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5A2169D3" w14:textId="521E0E9E" w:rsidR="008B5089" w:rsidRPr="008B5089" w:rsidRDefault="008B5089" w:rsidP="008B508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8B5089" w:rsidRPr="008B5089" w14:paraId="506CE473" w14:textId="77777777" w:rsidTr="00BF55B6">
        <w:trPr>
          <w:trHeight w:val="339"/>
          <w:jc w:val="center"/>
        </w:trPr>
        <w:tc>
          <w:tcPr>
            <w:tcW w:w="1489" w:type="dxa"/>
            <w:vAlign w:val="center"/>
          </w:tcPr>
          <w:p w14:paraId="5AF72F83" w14:textId="77777777" w:rsidR="008B5089" w:rsidRPr="008B5089" w:rsidRDefault="008B5089" w:rsidP="008B5089">
            <w:pPr>
              <w:jc w:val="center"/>
              <w:rPr>
                <w:sz w:val="21"/>
                <w:szCs w:val="21"/>
              </w:rPr>
            </w:pPr>
            <w:r w:rsidRPr="008B5089">
              <w:rPr>
                <w:rFonts w:hint="eastAsia"/>
                <w:sz w:val="21"/>
                <w:szCs w:val="21"/>
              </w:rPr>
              <w:t>村镇公共设施、生产设施规划</w:t>
            </w:r>
          </w:p>
        </w:tc>
        <w:tc>
          <w:tcPr>
            <w:tcW w:w="5043" w:type="dxa"/>
            <w:vAlign w:val="center"/>
          </w:tcPr>
          <w:p w14:paraId="57E697DE" w14:textId="77777777" w:rsidR="008B5089" w:rsidRPr="008B5089" w:rsidRDefault="008B5089" w:rsidP="008B5089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8B508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村镇公共</w:t>
            </w:r>
            <w:r w:rsidRPr="008B508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设施</w:t>
            </w:r>
            <w:r w:rsidRPr="008B508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的</w:t>
            </w:r>
            <w:r w:rsidRPr="008B508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分类</w:t>
            </w:r>
            <w:r w:rsidRPr="008B508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和布局</w:t>
            </w:r>
            <w:r w:rsidRPr="008B508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，</w:t>
            </w:r>
            <w:r w:rsidRPr="008B508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村镇工业区布置与村镇的关系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888" w:type="dxa"/>
            <w:vAlign w:val="center"/>
          </w:tcPr>
          <w:p w14:paraId="445D1356" w14:textId="77777777" w:rsidR="008B5089" w:rsidRPr="008B5089" w:rsidRDefault="008B5089" w:rsidP="008B508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选择题、填空题、</w:t>
            </w:r>
            <w:r w:rsidRPr="008B5089">
              <w:rPr>
                <w:color w:val="000000" w:themeColor="text1"/>
                <w:sz w:val="21"/>
                <w:szCs w:val="21"/>
              </w:rPr>
              <w:t>简答题</w:t>
            </w:r>
          </w:p>
        </w:tc>
        <w:tc>
          <w:tcPr>
            <w:tcW w:w="798" w:type="dxa"/>
            <w:vAlign w:val="center"/>
          </w:tcPr>
          <w:p w14:paraId="41BBB577" w14:textId="77777777" w:rsidR="008B5089" w:rsidRPr="008B5089" w:rsidRDefault="008B5089" w:rsidP="008B5089">
            <w:pPr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t>目标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3EC6D8FF" w14:textId="22163B3F" w:rsidR="008B5089" w:rsidRPr="008B5089" w:rsidRDefault="008B5089" w:rsidP="008B5089">
            <w:pPr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t>目标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 w:rsidRPr="008B5089">
              <w:rPr>
                <w:color w:val="000000" w:themeColor="text1"/>
                <w:sz w:val="21"/>
                <w:szCs w:val="21"/>
              </w:rPr>
              <w:t>目标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6D7F870D" w14:textId="6355C134" w:rsidR="008B5089" w:rsidRPr="008B5089" w:rsidRDefault="008B5089" w:rsidP="008B508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8B5089" w:rsidRPr="008B5089" w14:paraId="2D290C1E" w14:textId="77777777" w:rsidTr="00BF55B6">
        <w:trPr>
          <w:trHeight w:val="339"/>
          <w:jc w:val="center"/>
        </w:trPr>
        <w:tc>
          <w:tcPr>
            <w:tcW w:w="1489" w:type="dxa"/>
            <w:vAlign w:val="center"/>
          </w:tcPr>
          <w:p w14:paraId="7C84EAD0" w14:textId="77777777" w:rsidR="008B5089" w:rsidRPr="008B5089" w:rsidRDefault="008B5089" w:rsidP="008B5089">
            <w:pPr>
              <w:jc w:val="center"/>
              <w:rPr>
                <w:sz w:val="21"/>
                <w:szCs w:val="21"/>
              </w:rPr>
            </w:pPr>
            <w:r w:rsidRPr="008B5089">
              <w:rPr>
                <w:rFonts w:hint="eastAsia"/>
                <w:sz w:val="21"/>
                <w:szCs w:val="21"/>
              </w:rPr>
              <w:t>村镇居住区和绿地规划</w:t>
            </w:r>
          </w:p>
        </w:tc>
        <w:tc>
          <w:tcPr>
            <w:tcW w:w="5043" w:type="dxa"/>
            <w:vAlign w:val="center"/>
          </w:tcPr>
          <w:p w14:paraId="12312201" w14:textId="77777777" w:rsidR="008B5089" w:rsidRPr="008B5089" w:rsidRDefault="008B5089" w:rsidP="008B5089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8B508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村镇住宅类型，居住建筑群体组合方式，</w:t>
            </w:r>
            <w:r w:rsidRPr="008B5089">
              <w:rPr>
                <w:color w:val="333333"/>
                <w:sz w:val="21"/>
                <w:szCs w:val="21"/>
              </w:rPr>
              <w:t>村镇绿地规划定额指标</w:t>
            </w:r>
            <w:r w:rsidRPr="008B5089">
              <w:rPr>
                <w:rFonts w:hint="eastAsia"/>
                <w:color w:val="333333"/>
                <w:sz w:val="21"/>
                <w:szCs w:val="21"/>
              </w:rPr>
              <w:t>等，村镇绿地的作用。</w:t>
            </w:r>
          </w:p>
        </w:tc>
        <w:tc>
          <w:tcPr>
            <w:tcW w:w="888" w:type="dxa"/>
            <w:vAlign w:val="center"/>
          </w:tcPr>
          <w:p w14:paraId="01F23E55" w14:textId="77777777" w:rsidR="008B5089" w:rsidRPr="008B5089" w:rsidRDefault="008B5089" w:rsidP="008B508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选择题、填空题、简答题</w:t>
            </w:r>
          </w:p>
        </w:tc>
        <w:tc>
          <w:tcPr>
            <w:tcW w:w="798" w:type="dxa"/>
            <w:vAlign w:val="center"/>
          </w:tcPr>
          <w:p w14:paraId="454DFEAC" w14:textId="77777777" w:rsidR="008B5089" w:rsidRPr="008B5089" w:rsidRDefault="008B5089" w:rsidP="008B5089">
            <w:pPr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t>目标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5C2FE460" w14:textId="77777777" w:rsidR="008B5089" w:rsidRPr="008B5089" w:rsidRDefault="008B5089" w:rsidP="008B5089">
            <w:pPr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t>目标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5BB4622E" w14:textId="1872BAD6" w:rsidR="008B5089" w:rsidRPr="008B5089" w:rsidRDefault="008B5089" w:rsidP="008B5089">
            <w:pPr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color w:val="000000" w:themeColor="text1"/>
                <w:sz w:val="21"/>
                <w:szCs w:val="21"/>
              </w:rPr>
              <w:t>目标</w:t>
            </w: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32276A62" w14:textId="029E38F2" w:rsidR="008B5089" w:rsidRPr="008B5089" w:rsidRDefault="008B5089" w:rsidP="008B508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8B5089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</w:tr>
    </w:tbl>
    <w:p w14:paraId="5B205264" w14:textId="2CEE7542" w:rsidR="00030E8B" w:rsidRDefault="00030E8B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67E31A5" w14:textId="6748D1E5" w:rsidR="001D6C3C" w:rsidRPr="001D6C3C" w:rsidRDefault="001D6C3C" w:rsidP="001D6C3C">
      <w:pPr>
        <w:pStyle w:val="a6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2"/>
        <w:tblpPr w:leftFromText="180" w:rightFromText="180" w:vertAnchor="text" w:horzAnchor="margin" w:tblpY="13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5"/>
        <w:gridCol w:w="1608"/>
        <w:gridCol w:w="5853"/>
      </w:tblGrid>
      <w:tr w:rsidR="001D6C3C" w:rsidRPr="001D6C3C" w14:paraId="664F9DFA" w14:textId="77777777" w:rsidTr="00BF55B6">
        <w:trPr>
          <w:trHeight w:val="286"/>
        </w:trPr>
        <w:tc>
          <w:tcPr>
            <w:tcW w:w="827" w:type="dxa"/>
            <w:vAlign w:val="center"/>
          </w:tcPr>
          <w:p w14:paraId="42437DC7" w14:textId="77777777" w:rsidR="001D6C3C" w:rsidRPr="001D6C3C" w:rsidRDefault="001D6C3C" w:rsidP="001D6C3C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 w:rsidRPr="001D6C3C"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323D1848" w14:textId="77777777" w:rsidR="001D6C3C" w:rsidRPr="001D6C3C" w:rsidRDefault="001D6C3C" w:rsidP="001D6C3C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 w:rsidRPr="001D6C3C"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6CD94597" w14:textId="77777777" w:rsidR="001D6C3C" w:rsidRPr="001D6C3C" w:rsidRDefault="001D6C3C" w:rsidP="001D6C3C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 w:rsidRPr="001D6C3C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1D6C3C" w:rsidRPr="001D6C3C" w14:paraId="2CAB9D56" w14:textId="77777777" w:rsidTr="00BF55B6">
        <w:trPr>
          <w:trHeight w:val="445"/>
        </w:trPr>
        <w:tc>
          <w:tcPr>
            <w:tcW w:w="827" w:type="dxa"/>
            <w:vAlign w:val="center"/>
          </w:tcPr>
          <w:p w14:paraId="176C5DDC" w14:textId="77777777" w:rsidR="001D6C3C" w:rsidRPr="001D6C3C" w:rsidRDefault="001D6C3C" w:rsidP="001D6C3C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 w:rsidRPr="001D6C3C"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335972D3" w14:textId="77777777" w:rsidR="001D6C3C" w:rsidRPr="001D6C3C" w:rsidRDefault="001D6C3C" w:rsidP="001D6C3C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 w:rsidRPr="001D6C3C"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0996E172" w14:textId="77777777" w:rsidR="001D6C3C" w:rsidRPr="001D6C3C" w:rsidRDefault="001D6C3C" w:rsidP="001D6C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1D6C3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职称：无          学历（位）：本科及以上</w:t>
            </w:r>
          </w:p>
          <w:p w14:paraId="7C538F41" w14:textId="77777777" w:rsidR="001D6C3C" w:rsidRPr="001D6C3C" w:rsidRDefault="001D6C3C" w:rsidP="001D6C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1D6C3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其他：无</w:t>
            </w:r>
          </w:p>
        </w:tc>
      </w:tr>
      <w:tr w:rsidR="001D6C3C" w:rsidRPr="001D6C3C" w14:paraId="0BFB0631" w14:textId="77777777" w:rsidTr="00BF55B6">
        <w:trPr>
          <w:trHeight w:val="445"/>
        </w:trPr>
        <w:tc>
          <w:tcPr>
            <w:tcW w:w="827" w:type="dxa"/>
            <w:vAlign w:val="center"/>
          </w:tcPr>
          <w:p w14:paraId="4EBFB54C" w14:textId="77777777" w:rsidR="001D6C3C" w:rsidRPr="001D6C3C" w:rsidRDefault="001D6C3C" w:rsidP="001D6C3C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 w:rsidRPr="001D6C3C"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2B9B0245" w14:textId="77777777" w:rsidR="001D6C3C" w:rsidRPr="001D6C3C" w:rsidRDefault="001D6C3C" w:rsidP="001D6C3C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 w:rsidRPr="001D6C3C"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74B2ECDA" w14:textId="47DA5C3F" w:rsidR="001D6C3C" w:rsidRPr="001D6C3C" w:rsidRDefault="001D6C3C" w:rsidP="001D6C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1D6C3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 w:rsidRPr="001D6C3C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1-1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6</w:t>
            </w:r>
            <w:r w:rsidRPr="001D6C3C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 xml:space="preserve">周  </w:t>
            </w:r>
            <w:r w:rsidRPr="001D6C3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</w:t>
            </w:r>
          </w:p>
          <w:p w14:paraId="0F355498" w14:textId="065F4674" w:rsidR="001D6C3C" w:rsidRPr="001D6C3C" w:rsidRDefault="001D6C3C" w:rsidP="001D6C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1D6C3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2</w:t>
            </w:r>
            <w:r w:rsidRPr="001D6C3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学时</w:t>
            </w:r>
          </w:p>
        </w:tc>
      </w:tr>
      <w:tr w:rsidR="001D6C3C" w:rsidRPr="001D6C3C" w14:paraId="5EB29A70" w14:textId="77777777" w:rsidTr="00BF55B6">
        <w:trPr>
          <w:trHeight w:val="490"/>
        </w:trPr>
        <w:tc>
          <w:tcPr>
            <w:tcW w:w="827" w:type="dxa"/>
            <w:vAlign w:val="center"/>
          </w:tcPr>
          <w:p w14:paraId="38293767" w14:textId="77777777" w:rsidR="001D6C3C" w:rsidRPr="001D6C3C" w:rsidRDefault="001D6C3C" w:rsidP="001D6C3C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 w:rsidRPr="001D6C3C"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203F4DB3" w14:textId="77777777" w:rsidR="001D6C3C" w:rsidRPr="001D6C3C" w:rsidRDefault="001D6C3C" w:rsidP="001D6C3C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 w:rsidRPr="001D6C3C"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3794995B" w14:textId="77777777" w:rsidR="001D6C3C" w:rsidRPr="001D6C3C" w:rsidRDefault="001D6C3C" w:rsidP="001D6C3C">
            <w:pP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1D6C3C">
              <w:rPr>
                <w:rFonts w:ascii="Segoe UI Emoji" w:eastAsiaTheme="minorEastAsia" w:hAnsi="Segoe UI Emoji" w:cs="Segoe UI Emoji"/>
                <w:color w:val="000000" w:themeColor="text1"/>
                <w:sz w:val="21"/>
                <w:szCs w:val="21"/>
              </w:rPr>
              <w:t>☑</w:t>
            </w:r>
            <w:r w:rsidRPr="001D6C3C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教室</w:t>
            </w:r>
            <w:r w:rsidRPr="001D6C3C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 xml:space="preserve">             □</w:t>
            </w:r>
            <w:r w:rsidRPr="001D6C3C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实验室</w:t>
            </w:r>
            <w:r w:rsidRPr="001D6C3C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 xml:space="preserve">         □</w:t>
            </w:r>
            <w:r w:rsidRPr="001D6C3C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室外场地</w:t>
            </w:r>
            <w:r w:rsidRPr="001D6C3C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 xml:space="preserve">  </w:t>
            </w:r>
          </w:p>
          <w:p w14:paraId="5ACBFCEB" w14:textId="77777777" w:rsidR="001D6C3C" w:rsidRPr="001D6C3C" w:rsidRDefault="001D6C3C" w:rsidP="001D6C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1D6C3C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□</w:t>
            </w:r>
            <w:r w:rsidRPr="001D6C3C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1D6C3C" w:rsidRPr="001D6C3C" w14:paraId="4E1A5C54" w14:textId="77777777" w:rsidTr="00BF55B6">
        <w:trPr>
          <w:trHeight w:val="560"/>
        </w:trPr>
        <w:tc>
          <w:tcPr>
            <w:tcW w:w="827" w:type="dxa"/>
            <w:vAlign w:val="center"/>
          </w:tcPr>
          <w:p w14:paraId="04DB9714" w14:textId="77777777" w:rsidR="001D6C3C" w:rsidRPr="001D6C3C" w:rsidRDefault="001D6C3C" w:rsidP="001D6C3C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 w:rsidRPr="001D6C3C"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773F8C51" w14:textId="77777777" w:rsidR="001D6C3C" w:rsidRPr="001D6C3C" w:rsidRDefault="001D6C3C" w:rsidP="001D6C3C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 w:rsidRPr="001D6C3C"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5BF6E627" w14:textId="77777777" w:rsidR="001D6C3C" w:rsidRPr="001D6C3C" w:rsidRDefault="001D6C3C" w:rsidP="001D6C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1D6C3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 w:rsidRPr="001D6C3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 w:rsidRPr="001D6C3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及时间安排：学生可通过企业</w:t>
            </w:r>
            <w:proofErr w:type="gramStart"/>
            <w:r w:rsidRPr="001D6C3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微信课</w:t>
            </w:r>
            <w:proofErr w:type="gramEnd"/>
            <w:r w:rsidRPr="001D6C3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群进行提问。</w:t>
            </w:r>
          </w:p>
          <w:p w14:paraId="29E84135" w14:textId="77777777" w:rsidR="001D6C3C" w:rsidRPr="001D6C3C" w:rsidRDefault="001D6C3C" w:rsidP="001D6C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1D6C3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线下地点及时间安排：根据</w:t>
            </w:r>
            <w:r w:rsidRPr="001D6C3C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学生反馈</w:t>
            </w:r>
            <w:r w:rsidRPr="001D6C3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，</w:t>
            </w:r>
            <w:r w:rsidRPr="001D6C3C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适</w:t>
            </w:r>
            <w:r w:rsidRPr="001D6C3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需</w:t>
            </w:r>
            <w:r w:rsidRPr="001D6C3C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安排</w:t>
            </w:r>
            <w:r w:rsidRPr="001D6C3C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。</w:t>
            </w:r>
          </w:p>
        </w:tc>
      </w:tr>
    </w:tbl>
    <w:p w14:paraId="6454E6B1" w14:textId="77777777" w:rsidR="001D6C3C" w:rsidRPr="001D6C3C" w:rsidRDefault="001D6C3C" w:rsidP="001D6C3C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8230EE3" w14:textId="77777777" w:rsidR="001D6C3C" w:rsidRPr="001D6C3C" w:rsidRDefault="001D6C3C" w:rsidP="001D6C3C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 w:rsidRPr="001D6C3C"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63FED43C" w14:textId="77777777" w:rsidR="001D6C3C" w:rsidRPr="001D6C3C" w:rsidRDefault="001D6C3C" w:rsidP="001D6C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[1]金兆深、陆伟刚等.村镇规划（第四版）[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M].</w:t>
      </w: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南京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：</w:t>
      </w: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东南大学出版社，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201</w:t>
      </w: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9年6月.</w:t>
      </w:r>
    </w:p>
    <w:p w14:paraId="4220DD5C" w14:textId="77777777" w:rsidR="001D6C3C" w:rsidRPr="001D6C3C" w:rsidRDefault="001D6C3C" w:rsidP="001D6C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[2]李光录.村镇规划与管理[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M].</w:t>
      </w: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：</w:t>
      </w: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中国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林业出版社</w:t>
      </w: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,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</w:t>
      </w: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14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年</w:t>
      </w: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3月.</w:t>
      </w:r>
    </w:p>
    <w:p w14:paraId="01D8EAEB" w14:textId="77777777" w:rsidR="001D6C3C" w:rsidRPr="001D6C3C" w:rsidRDefault="001D6C3C" w:rsidP="001D6C3C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 w:rsidRPr="001D6C3C"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79B8DA56" w14:textId="77777777" w:rsidR="001D6C3C" w:rsidRPr="001D6C3C" w:rsidRDefault="001D6C3C" w:rsidP="001D6C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《村镇规划编制办法》，中华人民共和国建设部，2000年2月。</w:t>
      </w:r>
    </w:p>
    <w:p w14:paraId="439D1273" w14:textId="77777777" w:rsidR="001D6C3C" w:rsidRPr="001D6C3C" w:rsidRDefault="001D6C3C" w:rsidP="001D6C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《村镇规划标准》，中华人民共和国建设部，2007年3月。</w:t>
      </w:r>
    </w:p>
    <w:p w14:paraId="7BD9A442" w14:textId="77777777" w:rsidR="001D6C3C" w:rsidRPr="001D6C3C" w:rsidRDefault="001D6C3C" w:rsidP="001D6C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《村庄与集镇规划建设管理条理》，中华人民共和国建设部，1993年11月。</w:t>
      </w:r>
    </w:p>
    <w:p w14:paraId="677F7A0D" w14:textId="77777777" w:rsidR="001D6C3C" w:rsidRPr="001D6C3C" w:rsidRDefault="001D6C3C" w:rsidP="001D6C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[4]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《中华人民共和国城乡规划法》，中华人民共和国建设部，2008年1月。</w:t>
      </w:r>
    </w:p>
    <w:p w14:paraId="207A2B27" w14:textId="77777777" w:rsidR="001D6C3C" w:rsidRPr="001D6C3C" w:rsidRDefault="001D6C3C" w:rsidP="001D6C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[5]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《乡村振兴战略规划</w:t>
      </w: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（2018-2022）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》，</w:t>
      </w: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中共中央、国务院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，20</w:t>
      </w: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8年</w:t>
      </w: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9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月。</w:t>
      </w:r>
    </w:p>
    <w:p w14:paraId="09D63643" w14:textId="77777777" w:rsidR="001D6C3C" w:rsidRPr="001D6C3C" w:rsidRDefault="001D6C3C" w:rsidP="001D6C3C">
      <w:pPr>
        <w:spacing w:line="360" w:lineRule="auto"/>
        <w:ind w:firstLineChars="200" w:firstLine="420"/>
        <w:rPr>
          <w:rFonts w:ascii="Times New Roman" w:cs="Times New Roman"/>
          <w:b/>
          <w:color w:val="000000" w:themeColor="text1"/>
          <w:sz w:val="28"/>
          <w:szCs w:val="28"/>
        </w:rPr>
      </w:pP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  <w:r w:rsidRPr="001D6C3C"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79EC5991" w14:textId="77777777" w:rsidR="001D6C3C" w:rsidRPr="001D6C3C" w:rsidRDefault="001D6C3C" w:rsidP="001D6C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[1]广东省住房和城乡建设厅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: http://zfcxjst.gd.gov.cn/</w:t>
      </w:r>
    </w:p>
    <w:p w14:paraId="7B34F679" w14:textId="77777777" w:rsidR="001D6C3C" w:rsidRPr="001D6C3C" w:rsidRDefault="001D6C3C" w:rsidP="001D6C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lastRenderedPageBreak/>
        <w:t>[2]中国城市规划学会（中国城市规划网）：</w:t>
      </w:r>
      <w:r w:rsidRPr="001D6C3C">
        <w:t xml:space="preserve"> 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http://www.planning.org.cn/</w:t>
      </w: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</w:p>
    <w:p w14:paraId="39E08841" w14:textId="77777777" w:rsidR="001D6C3C" w:rsidRPr="001D6C3C" w:rsidRDefault="001D6C3C" w:rsidP="001D6C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[3]乡村规划与建设 </w:t>
      </w:r>
      <w:proofErr w:type="gramStart"/>
      <w:r w:rsidRPr="001D6C3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微信</w:t>
      </w:r>
      <w:r w:rsidRPr="001D6C3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公众号</w:t>
      </w:r>
      <w:proofErr w:type="gramEnd"/>
    </w:p>
    <w:p w14:paraId="72E3ECB1" w14:textId="77777777" w:rsidR="00CF6BEC" w:rsidRDefault="00CF6BEC" w:rsidP="001D6C3C">
      <w:pPr>
        <w:spacing w:line="360" w:lineRule="auto"/>
        <w:ind w:firstLineChars="2200" w:firstLine="4620"/>
        <w:rPr>
          <w:bCs/>
          <w:color w:val="000000" w:themeColor="text1"/>
          <w:sz w:val="21"/>
          <w:szCs w:val="21"/>
        </w:rPr>
      </w:pPr>
    </w:p>
    <w:p w14:paraId="6409069D" w14:textId="77777777" w:rsidR="00CF6BEC" w:rsidRDefault="00CF6BEC" w:rsidP="001D6C3C">
      <w:pPr>
        <w:spacing w:line="360" w:lineRule="auto"/>
        <w:ind w:firstLineChars="2200" w:firstLine="4620"/>
        <w:rPr>
          <w:bCs/>
          <w:color w:val="000000" w:themeColor="text1"/>
          <w:sz w:val="21"/>
          <w:szCs w:val="21"/>
        </w:rPr>
      </w:pPr>
    </w:p>
    <w:p w14:paraId="7705FE20" w14:textId="2CFC3EFC" w:rsidR="001D6C3C" w:rsidRPr="001D6C3C" w:rsidRDefault="00057F4E" w:rsidP="001D6C3C">
      <w:pPr>
        <w:spacing w:line="360" w:lineRule="auto"/>
        <w:ind w:firstLineChars="2200" w:firstLine="4620"/>
        <w:rPr>
          <w:bCs/>
          <w:color w:val="000000" w:themeColor="text1"/>
          <w:sz w:val="21"/>
          <w:szCs w:val="21"/>
        </w:rPr>
      </w:pPr>
      <w:bookmarkStart w:id="1" w:name="_Hlk142419958"/>
      <w:r>
        <w:rPr>
          <w:rFonts w:hint="eastAsia"/>
          <w:bCs/>
          <w:color w:val="000000" w:themeColor="text1"/>
          <w:sz w:val="21"/>
          <w:szCs w:val="21"/>
        </w:rPr>
        <w:t>大纲</w:t>
      </w:r>
      <w:r w:rsidR="001D6C3C" w:rsidRPr="001D6C3C">
        <w:rPr>
          <w:rFonts w:hint="eastAsia"/>
          <w:bCs/>
          <w:color w:val="000000" w:themeColor="text1"/>
          <w:sz w:val="21"/>
          <w:szCs w:val="21"/>
        </w:rPr>
        <w:t>执笔人：张利敏</w:t>
      </w:r>
    </w:p>
    <w:p w14:paraId="3BF30457" w14:textId="49DFE8B3" w:rsidR="001D6C3C" w:rsidRPr="001D6C3C" w:rsidRDefault="00057F4E" w:rsidP="001D6C3C">
      <w:pPr>
        <w:spacing w:line="360" w:lineRule="auto"/>
        <w:ind w:firstLineChars="2200" w:firstLine="4620"/>
        <w:jc w:val="both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</w:t>
      </w:r>
      <w:r w:rsidR="001D6C3C" w:rsidRPr="001D6C3C">
        <w:rPr>
          <w:rFonts w:hint="eastAsia"/>
          <w:bCs/>
          <w:color w:val="000000" w:themeColor="text1"/>
          <w:sz w:val="21"/>
          <w:szCs w:val="21"/>
        </w:rPr>
        <w:t>参与人:</w:t>
      </w:r>
      <w:r w:rsidR="00BC1D65">
        <w:rPr>
          <w:rFonts w:hint="eastAsia"/>
          <w:bCs/>
          <w:color w:val="000000" w:themeColor="text1"/>
          <w:sz w:val="21"/>
          <w:szCs w:val="21"/>
        </w:rPr>
        <w:t>谢飞</w:t>
      </w:r>
      <w:r w:rsidR="001D6C3C" w:rsidRPr="001D6C3C">
        <w:rPr>
          <w:rFonts w:hint="eastAsia"/>
          <w:bCs/>
          <w:color w:val="000000" w:themeColor="text1"/>
          <w:sz w:val="21"/>
          <w:szCs w:val="21"/>
        </w:rPr>
        <w:t>，金彪</w:t>
      </w:r>
      <w:r w:rsidR="00BC1D65">
        <w:rPr>
          <w:rFonts w:hint="eastAsia"/>
          <w:bCs/>
          <w:color w:val="000000" w:themeColor="text1"/>
          <w:sz w:val="21"/>
          <w:szCs w:val="21"/>
        </w:rPr>
        <w:t>，胡娉婷</w:t>
      </w:r>
    </w:p>
    <w:p w14:paraId="74FA5B0A" w14:textId="56D5D3F4" w:rsidR="001D6C3C" w:rsidRPr="001D6C3C" w:rsidRDefault="001D6C3C" w:rsidP="001D6C3C">
      <w:pPr>
        <w:spacing w:line="360" w:lineRule="auto"/>
        <w:ind w:firstLineChars="2200" w:firstLine="4620"/>
        <w:rPr>
          <w:bCs/>
          <w:color w:val="000000" w:themeColor="text1"/>
          <w:sz w:val="21"/>
          <w:szCs w:val="21"/>
        </w:rPr>
      </w:pPr>
      <w:r w:rsidRPr="001D6C3C"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BC1D65">
        <w:rPr>
          <w:rFonts w:hint="eastAsia"/>
          <w:bCs/>
          <w:color w:val="000000" w:themeColor="text1"/>
          <w:sz w:val="21"/>
          <w:szCs w:val="21"/>
        </w:rPr>
        <w:t>郭荣朝</w:t>
      </w:r>
    </w:p>
    <w:p w14:paraId="43837BE1" w14:textId="77777777" w:rsidR="001D6C3C" w:rsidRPr="001D6C3C" w:rsidRDefault="001D6C3C" w:rsidP="001D6C3C">
      <w:pPr>
        <w:spacing w:line="360" w:lineRule="auto"/>
        <w:ind w:firstLineChars="2200" w:firstLine="4620"/>
      </w:pPr>
      <w:r w:rsidRPr="001D6C3C">
        <w:rPr>
          <w:rFonts w:hint="eastAsia"/>
          <w:bCs/>
          <w:color w:val="000000" w:themeColor="text1"/>
          <w:sz w:val="21"/>
          <w:szCs w:val="21"/>
        </w:rPr>
        <w:t>学院（部）审核人：肖红飞</w:t>
      </w:r>
      <w:bookmarkEnd w:id="1"/>
    </w:p>
    <w:sectPr w:rsidR="001D6C3C" w:rsidRPr="001D6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247CA" w14:textId="77777777" w:rsidR="00496517" w:rsidRDefault="00496517" w:rsidP="00390AE9">
      <w:r>
        <w:separator/>
      </w:r>
    </w:p>
  </w:endnote>
  <w:endnote w:type="continuationSeparator" w:id="0">
    <w:p w14:paraId="182838F7" w14:textId="77777777" w:rsidR="00496517" w:rsidRDefault="00496517" w:rsidP="0039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D5121" w14:textId="77777777" w:rsidR="00496517" w:rsidRDefault="00496517" w:rsidP="00390AE9">
      <w:r>
        <w:separator/>
      </w:r>
    </w:p>
  </w:footnote>
  <w:footnote w:type="continuationSeparator" w:id="0">
    <w:p w14:paraId="37AE1F51" w14:textId="77777777" w:rsidR="00496517" w:rsidRDefault="00496517" w:rsidP="0039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5D5BEF"/>
    <w:rsid w:val="00030E8B"/>
    <w:rsid w:val="00057F4E"/>
    <w:rsid w:val="001D6C3C"/>
    <w:rsid w:val="00390AE9"/>
    <w:rsid w:val="003F6454"/>
    <w:rsid w:val="00496517"/>
    <w:rsid w:val="00634B7A"/>
    <w:rsid w:val="00640A96"/>
    <w:rsid w:val="006C49BC"/>
    <w:rsid w:val="008B5089"/>
    <w:rsid w:val="008F0CA1"/>
    <w:rsid w:val="009637C5"/>
    <w:rsid w:val="00A5660A"/>
    <w:rsid w:val="00BC1D65"/>
    <w:rsid w:val="00C35C31"/>
    <w:rsid w:val="00CB6DCE"/>
    <w:rsid w:val="00CF6BEC"/>
    <w:rsid w:val="00F013F6"/>
    <w:rsid w:val="00F17B10"/>
    <w:rsid w:val="00F31A47"/>
    <w:rsid w:val="00F54D9F"/>
    <w:rsid w:val="075D5BEF"/>
    <w:rsid w:val="0D9A0A83"/>
    <w:rsid w:val="300C6CDD"/>
    <w:rsid w:val="59D72BEB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4A31A"/>
  <w15:docId w15:val="{BF671ABA-E83B-4EB4-9F1F-1B54989B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qFormat/>
    <w:rPr>
      <w:sz w:val="21"/>
      <w:szCs w:val="21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styleId="a7">
    <w:name w:val="Balloon Text"/>
    <w:basedOn w:val="a"/>
    <w:link w:val="a8"/>
    <w:rsid w:val="00390AE9"/>
    <w:rPr>
      <w:sz w:val="18"/>
      <w:szCs w:val="18"/>
    </w:rPr>
  </w:style>
  <w:style w:type="character" w:customStyle="1" w:styleId="a8">
    <w:name w:val="批注框文本 字符"/>
    <w:basedOn w:val="a0"/>
    <w:link w:val="a7"/>
    <w:rsid w:val="00390AE9"/>
    <w:rPr>
      <w:rFonts w:ascii="宋体" w:eastAsia="宋体" w:hAnsi="宋体" w:cs="宋体"/>
      <w:sz w:val="18"/>
      <w:szCs w:val="18"/>
    </w:rPr>
  </w:style>
  <w:style w:type="paragraph" w:styleId="a9">
    <w:name w:val="header"/>
    <w:basedOn w:val="a"/>
    <w:link w:val="aa"/>
    <w:rsid w:val="00390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390AE9"/>
    <w:rPr>
      <w:rFonts w:ascii="宋体" w:eastAsia="宋体" w:hAnsi="宋体" w:cs="宋体"/>
      <w:sz w:val="18"/>
      <w:szCs w:val="18"/>
    </w:rPr>
  </w:style>
  <w:style w:type="paragraph" w:styleId="ab">
    <w:name w:val="footer"/>
    <w:basedOn w:val="a"/>
    <w:link w:val="ac"/>
    <w:rsid w:val="00390A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390AE9"/>
    <w:rPr>
      <w:rFonts w:ascii="宋体" w:eastAsia="宋体" w:hAnsi="宋体" w:cs="宋体"/>
      <w:sz w:val="18"/>
      <w:szCs w:val="18"/>
    </w:rPr>
  </w:style>
  <w:style w:type="table" w:customStyle="1" w:styleId="1">
    <w:name w:val="网格型1"/>
    <w:basedOn w:val="a1"/>
    <w:next w:val="a4"/>
    <w:qFormat/>
    <w:rsid w:val="008B508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qFormat/>
    <w:rsid w:val="001D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ASUS</cp:lastModifiedBy>
  <cp:revision>16</cp:revision>
  <dcterms:created xsi:type="dcterms:W3CDTF">2023-08-08T11:48:00Z</dcterms:created>
  <dcterms:modified xsi:type="dcterms:W3CDTF">2023-08-12T01:58:00Z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B4017474EF0C4E598AA08FEAC6813276</vt:lpwstr>
  </property>
  <property fmtid="{D5CDD505-2E9C-101B-9397-08002B2CF9AE}" pid="4" name="GrammarlyDocumentId">
    <vt:lpwstr>d32fefb5213b8b990b5af790da0a5e2e345e8a92a652bebd67b01820247488c0</vt:lpwstr>
  </property>
</Properties>
</file>